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56" w:rsidRDefault="00B7615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030595" cy="848487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рия Росси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0595" cy="8484870"/>
                    </a:xfrm>
                    <a:prstGeom prst="rect">
                      <a:avLst/>
                    </a:prstGeom>
                  </pic:spPr>
                </pic:pic>
              </a:graphicData>
            </a:graphic>
          </wp:inline>
        </w:drawing>
      </w:r>
    </w:p>
    <w:p w:rsidR="00B76156" w:rsidRDefault="00B7615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B76156" w:rsidRDefault="00B7615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76156" w:rsidRDefault="00B7615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76156" w:rsidRDefault="00B7615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sidRPr="007062E6">
        <w:rPr>
          <w:rFonts w:ascii="Times New Roman" w:eastAsia="Times New Roman" w:hAnsi="Times New Roman" w:cs="Times New Roman"/>
          <w:sz w:val="24"/>
          <w:szCs w:val="24"/>
          <w:lang w:eastAsia="ru-RU"/>
        </w:rPr>
        <w:lastRenderedPageBreak/>
        <w:t>Рабочая  программа учебного предмета</w:t>
      </w:r>
      <w:r w:rsidRPr="007062E6">
        <w:rPr>
          <w:rFonts w:ascii="Times New Roman" w:eastAsia="Times New Roman" w:hAnsi="Times New Roman" w:cs="Times New Roman"/>
          <w:caps/>
          <w:sz w:val="24"/>
          <w:szCs w:val="24"/>
          <w:lang w:eastAsia="ru-RU"/>
        </w:rPr>
        <w:t xml:space="preserve"> </w:t>
      </w:r>
      <w:r w:rsidRPr="007062E6">
        <w:rPr>
          <w:rFonts w:ascii="Times New Roman" w:eastAsia="Times New Roman" w:hAnsi="Times New Roman" w:cs="Times New Roman"/>
          <w:sz w:val="24"/>
          <w:szCs w:val="24"/>
          <w:lang w:eastAsia="ru-RU"/>
        </w:rPr>
        <w:t xml:space="preserve">разработана на основе Федерального государственного образовательного стандарта  по специальности  среднего профессионального образования (СПО) </w:t>
      </w:r>
      <w:r w:rsidRPr="007062E6">
        <w:rPr>
          <w:rFonts w:ascii="Times New Roman" w:eastAsia="Times New Roman" w:hAnsi="Times New Roman" w:cs="Times New Roman"/>
          <w:i/>
          <w:sz w:val="24"/>
          <w:szCs w:val="24"/>
          <w:lang w:eastAsia="ru-RU"/>
        </w:rPr>
        <w:t xml:space="preserve">  </w:t>
      </w:r>
      <w:r w:rsidRPr="007062E6">
        <w:rPr>
          <w:rFonts w:ascii="Times New Roman" w:eastAsia="Times New Roman" w:hAnsi="Times New Roman" w:cs="Times New Roman"/>
          <w:sz w:val="24"/>
          <w:szCs w:val="24"/>
          <w:lang w:eastAsia="ru-RU"/>
        </w:rPr>
        <w:t>31.02.01 Лечебное дело (УГПС 31.00.00 Клиническая медицина) №526,  утвержденного Министерством просвещения Российской Федерации от 04.07.2022г.</w:t>
      </w: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7062E6">
        <w:rPr>
          <w:rFonts w:ascii="Times New Roman" w:eastAsia="Times New Roman" w:hAnsi="Times New Roman" w:cs="Times New Roman"/>
          <w:sz w:val="24"/>
          <w:szCs w:val="24"/>
          <w:lang w:eastAsia="ru-RU"/>
        </w:rPr>
        <w:t xml:space="preserve">Организация-разработчик: КГБПОУ «Каменский медицинский колледж» </w:t>
      </w: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7062E6">
        <w:rPr>
          <w:rFonts w:ascii="Times New Roman" w:eastAsia="Times New Roman" w:hAnsi="Times New Roman" w:cs="Times New Roman"/>
          <w:sz w:val="24"/>
          <w:szCs w:val="24"/>
          <w:lang w:eastAsia="ru-RU"/>
        </w:rPr>
        <w:t>Разработчик:</w:t>
      </w: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r w:rsidRPr="007062E6">
        <w:rPr>
          <w:rFonts w:ascii="Times New Roman" w:eastAsia="Times New Roman" w:hAnsi="Times New Roman" w:cs="Times New Roman"/>
          <w:sz w:val="24"/>
          <w:szCs w:val="24"/>
          <w:lang w:eastAsia="ru-RU"/>
        </w:rPr>
        <w:t>Лейман Дарья Константиновна, преподаватель.</w:t>
      </w: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ru-RU"/>
        </w:rPr>
      </w:pPr>
    </w:p>
    <w:p w:rsidR="007062E6" w:rsidRPr="007062E6" w:rsidRDefault="007062E6" w:rsidP="007062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Cs/>
          <w:i/>
          <w:sz w:val="24"/>
          <w:szCs w:val="24"/>
          <w:lang w:eastAsia="ru-RU"/>
        </w:rPr>
      </w:pPr>
    </w:p>
    <w:p w:rsidR="007062E6" w:rsidRPr="007062E6" w:rsidRDefault="007062E6" w:rsidP="007062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Cs/>
          <w:i/>
          <w:sz w:val="24"/>
          <w:szCs w:val="24"/>
          <w:lang w:eastAsia="ru-RU"/>
        </w:rPr>
      </w:pPr>
    </w:p>
    <w:p w:rsidR="007062E6" w:rsidRPr="007062E6" w:rsidRDefault="007062E6" w:rsidP="007062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Cs/>
          <w:i/>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Default="007062E6" w:rsidP="007062E6">
      <w:pPr>
        <w:spacing w:after="0" w:line="240" w:lineRule="auto"/>
        <w:rPr>
          <w:rFonts w:ascii="Times New Roman" w:eastAsia="Times New Roman" w:hAnsi="Times New Roman" w:cs="Times New Roman"/>
          <w:sz w:val="24"/>
          <w:szCs w:val="24"/>
          <w:lang w:eastAsia="ru-RU"/>
        </w:rPr>
      </w:pPr>
    </w:p>
    <w:p w:rsidR="007062E6" w:rsidRPr="007062E6" w:rsidRDefault="007062E6" w:rsidP="007062E6">
      <w:pPr>
        <w:spacing w:after="0" w:line="240" w:lineRule="auto"/>
        <w:rPr>
          <w:rFonts w:ascii="Times New Roman" w:eastAsia="Times New Roman" w:hAnsi="Times New Roman" w:cs="Times New Roman"/>
          <w:sz w:val="24"/>
          <w:szCs w:val="24"/>
          <w:lang w:eastAsia="ru-RU"/>
        </w:rPr>
      </w:pPr>
      <w:r w:rsidRPr="007062E6">
        <w:rPr>
          <w:rFonts w:ascii="Times New Roman" w:eastAsia="Times New Roman" w:hAnsi="Times New Roman" w:cs="Times New Roman"/>
          <w:sz w:val="24"/>
          <w:szCs w:val="24"/>
          <w:lang w:eastAsia="ru-RU"/>
        </w:rPr>
        <w:t>© КГБПОУ «Каменский медицинский колледж»</w:t>
      </w:r>
    </w:p>
    <w:p w:rsidR="007062E6" w:rsidRPr="007062E6" w:rsidRDefault="007062E6" w:rsidP="007062E6">
      <w:pPr>
        <w:spacing w:after="0" w:line="240" w:lineRule="auto"/>
        <w:rPr>
          <w:rFonts w:ascii="Times New Roman" w:eastAsia="Times New Roman" w:hAnsi="Times New Roman" w:cs="Times New Roman"/>
          <w:i/>
          <w:sz w:val="24"/>
          <w:szCs w:val="24"/>
          <w:lang w:eastAsia="ru-RU"/>
        </w:rPr>
      </w:pPr>
      <w:r w:rsidRPr="007062E6">
        <w:rPr>
          <w:rFonts w:ascii="Times New Roman" w:eastAsia="Times New Roman" w:hAnsi="Times New Roman" w:cs="Times New Roman"/>
          <w:sz w:val="24"/>
          <w:szCs w:val="24"/>
          <w:lang w:eastAsia="ru-RU"/>
        </w:rPr>
        <w:t xml:space="preserve">© </w:t>
      </w:r>
      <w:r w:rsidRPr="007062E6">
        <w:rPr>
          <w:rFonts w:ascii="Times New Roman" w:eastAsia="Times New Roman" w:hAnsi="Times New Roman" w:cs="Times New Roman"/>
          <w:i/>
          <w:sz w:val="24"/>
          <w:szCs w:val="24"/>
          <w:lang w:eastAsia="ru-RU"/>
        </w:rPr>
        <w:t>Лейман Д.К., 2023</w:t>
      </w:r>
    </w:p>
    <w:p w:rsidR="007062E6" w:rsidRPr="007062E6" w:rsidRDefault="007062E6" w:rsidP="00B07172">
      <w:pPr>
        <w:spacing w:after="0" w:line="240" w:lineRule="auto"/>
        <w:rPr>
          <w:rFonts w:ascii="Times New Roman" w:eastAsia="Times New Roman" w:hAnsi="Times New Roman" w:cs="Times New Roman"/>
          <w:b/>
          <w:i/>
          <w:sz w:val="24"/>
          <w:szCs w:val="24"/>
          <w:lang w:eastAsia="ru-RU"/>
        </w:rPr>
      </w:pPr>
      <w:r w:rsidRPr="007062E6">
        <w:rPr>
          <w:rFonts w:ascii="Times New Roman" w:eastAsia="Times New Roman" w:hAnsi="Times New Roman" w:cs="Times New Roman"/>
          <w:bCs/>
          <w:i/>
          <w:sz w:val="24"/>
          <w:szCs w:val="24"/>
          <w:lang w:eastAsia="ru-RU"/>
        </w:rPr>
        <w:br w:type="page"/>
      </w:r>
    </w:p>
    <w:p w:rsidR="007062E6" w:rsidRPr="007062E6" w:rsidRDefault="007062E6" w:rsidP="007062E6">
      <w:pPr>
        <w:spacing w:after="0" w:line="240" w:lineRule="auto"/>
        <w:rPr>
          <w:rFonts w:ascii="Times New Roman" w:eastAsia="Times New Roman" w:hAnsi="Times New Roman" w:cs="Times New Roman"/>
          <w:b/>
          <w:i/>
          <w:sz w:val="24"/>
          <w:szCs w:val="24"/>
          <w:lang w:eastAsia="ru-RU"/>
        </w:rPr>
      </w:pPr>
    </w:p>
    <w:p w:rsidR="007062E6" w:rsidRPr="007062E6" w:rsidRDefault="007062E6" w:rsidP="007062E6">
      <w:pPr>
        <w:spacing w:after="0" w:line="240" w:lineRule="auto"/>
        <w:jc w:val="center"/>
        <w:rPr>
          <w:rFonts w:ascii="Times New Roman" w:eastAsia="Times New Roman" w:hAnsi="Times New Roman" w:cs="Times New Roman"/>
          <w:b/>
          <w:i/>
          <w:sz w:val="24"/>
          <w:szCs w:val="24"/>
          <w:lang w:eastAsia="ru-RU"/>
        </w:rPr>
      </w:pPr>
      <w:r w:rsidRPr="007062E6">
        <w:rPr>
          <w:rFonts w:ascii="Times New Roman" w:eastAsia="Times New Roman" w:hAnsi="Times New Roman" w:cs="Times New Roman"/>
          <w:b/>
          <w:i/>
          <w:sz w:val="24"/>
          <w:szCs w:val="24"/>
          <w:lang w:eastAsia="ru-RU"/>
        </w:rPr>
        <w:t>СОДЕРЖАНИЕ</w:t>
      </w:r>
    </w:p>
    <w:p w:rsidR="007062E6" w:rsidRPr="007062E6" w:rsidRDefault="007062E6" w:rsidP="007062E6">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062E6" w:rsidRPr="007062E6" w:rsidTr="009D5A73">
        <w:tc>
          <w:tcPr>
            <w:tcW w:w="7501" w:type="dxa"/>
          </w:tcPr>
          <w:p w:rsidR="007062E6" w:rsidRPr="007062E6" w:rsidRDefault="007062E6" w:rsidP="007062E6">
            <w:pPr>
              <w:numPr>
                <w:ilvl w:val="0"/>
                <w:numId w:val="12"/>
              </w:numPr>
              <w:suppressAutoHyphens/>
              <w:spacing w:after="0" w:line="240" w:lineRule="auto"/>
              <w:rPr>
                <w:rFonts w:ascii="Times New Roman" w:eastAsia="Times New Roman" w:hAnsi="Times New Roman" w:cs="Times New Roman"/>
                <w:b/>
                <w:sz w:val="24"/>
                <w:szCs w:val="24"/>
                <w:lang w:eastAsia="ru-RU"/>
              </w:rPr>
            </w:pPr>
            <w:r w:rsidRPr="007062E6">
              <w:rPr>
                <w:rFonts w:ascii="Times New Roman" w:eastAsia="Times New Roman" w:hAnsi="Times New Roman" w:cs="Times New Roman"/>
                <w:b/>
                <w:sz w:val="24"/>
                <w:szCs w:val="24"/>
                <w:lang w:eastAsia="ru-RU"/>
              </w:rPr>
              <w:t>ОБЩАЯ ХАРАКТЕРИСТИКА РАБОЧЕЙ ПРОГРАММЫ УЧЕБНОЙ ДИСЦИПЛИНЫ</w:t>
            </w:r>
          </w:p>
        </w:tc>
        <w:tc>
          <w:tcPr>
            <w:tcW w:w="1854" w:type="dxa"/>
          </w:tcPr>
          <w:p w:rsidR="007062E6" w:rsidRPr="007062E6" w:rsidRDefault="007062E6" w:rsidP="007062E6">
            <w:pPr>
              <w:spacing w:after="0" w:line="240" w:lineRule="auto"/>
              <w:rPr>
                <w:rFonts w:ascii="Times New Roman" w:eastAsia="Times New Roman" w:hAnsi="Times New Roman" w:cs="Times New Roman"/>
                <w:b/>
                <w:sz w:val="24"/>
                <w:szCs w:val="24"/>
                <w:lang w:eastAsia="ru-RU"/>
              </w:rPr>
            </w:pPr>
          </w:p>
        </w:tc>
      </w:tr>
      <w:tr w:rsidR="007062E6" w:rsidRPr="007062E6" w:rsidTr="009D5A73">
        <w:tc>
          <w:tcPr>
            <w:tcW w:w="7501" w:type="dxa"/>
          </w:tcPr>
          <w:p w:rsidR="007062E6" w:rsidRPr="007062E6" w:rsidRDefault="007062E6" w:rsidP="007062E6">
            <w:pPr>
              <w:numPr>
                <w:ilvl w:val="0"/>
                <w:numId w:val="12"/>
              </w:numPr>
              <w:suppressAutoHyphens/>
              <w:spacing w:after="0" w:line="240" w:lineRule="auto"/>
              <w:rPr>
                <w:rFonts w:ascii="Times New Roman" w:eastAsia="Times New Roman" w:hAnsi="Times New Roman" w:cs="Times New Roman"/>
                <w:b/>
                <w:sz w:val="24"/>
                <w:szCs w:val="24"/>
                <w:lang w:eastAsia="ru-RU"/>
              </w:rPr>
            </w:pPr>
            <w:r w:rsidRPr="007062E6">
              <w:rPr>
                <w:rFonts w:ascii="Times New Roman" w:eastAsia="Times New Roman" w:hAnsi="Times New Roman" w:cs="Times New Roman"/>
                <w:b/>
                <w:sz w:val="24"/>
                <w:szCs w:val="24"/>
                <w:lang w:eastAsia="ru-RU"/>
              </w:rPr>
              <w:t>СТРУКТУРА И СОДЕРЖАНИЕ УЧЕБНОЙ ДИСЦИПЛИНЫ</w:t>
            </w:r>
          </w:p>
          <w:p w:rsidR="007062E6" w:rsidRPr="007062E6" w:rsidRDefault="007062E6" w:rsidP="007062E6">
            <w:pPr>
              <w:numPr>
                <w:ilvl w:val="0"/>
                <w:numId w:val="12"/>
              </w:numPr>
              <w:suppressAutoHyphens/>
              <w:spacing w:after="0" w:line="240" w:lineRule="auto"/>
              <w:rPr>
                <w:rFonts w:ascii="Times New Roman" w:eastAsia="Times New Roman" w:hAnsi="Times New Roman" w:cs="Times New Roman"/>
                <w:b/>
                <w:sz w:val="24"/>
                <w:szCs w:val="24"/>
                <w:lang w:eastAsia="ru-RU"/>
              </w:rPr>
            </w:pPr>
            <w:r w:rsidRPr="007062E6">
              <w:rPr>
                <w:rFonts w:ascii="Times New Roman" w:eastAsia="Times New Roman" w:hAnsi="Times New Roman" w:cs="Times New Roman"/>
                <w:b/>
                <w:sz w:val="24"/>
                <w:szCs w:val="24"/>
                <w:lang w:eastAsia="ru-RU"/>
              </w:rPr>
              <w:t>УСЛОВИЯ РЕАЛИЗАЦИИ РАБОЧЕЙ ПРОГРАММЫ УЧЕБНОЙ ДИСЦИПЛИНЫ</w:t>
            </w:r>
          </w:p>
        </w:tc>
        <w:tc>
          <w:tcPr>
            <w:tcW w:w="1854" w:type="dxa"/>
          </w:tcPr>
          <w:p w:rsidR="007062E6" w:rsidRPr="007062E6" w:rsidRDefault="007062E6" w:rsidP="007062E6">
            <w:pPr>
              <w:spacing w:after="0" w:line="240" w:lineRule="auto"/>
              <w:ind w:left="644"/>
              <w:rPr>
                <w:rFonts w:ascii="Times New Roman" w:eastAsia="Times New Roman" w:hAnsi="Times New Roman" w:cs="Times New Roman"/>
                <w:b/>
                <w:sz w:val="24"/>
                <w:szCs w:val="24"/>
                <w:lang w:eastAsia="ru-RU"/>
              </w:rPr>
            </w:pPr>
          </w:p>
        </w:tc>
      </w:tr>
      <w:tr w:rsidR="007062E6" w:rsidRPr="007062E6" w:rsidTr="009D5A73">
        <w:tc>
          <w:tcPr>
            <w:tcW w:w="7501" w:type="dxa"/>
          </w:tcPr>
          <w:p w:rsidR="007062E6" w:rsidRPr="007062E6" w:rsidRDefault="007062E6" w:rsidP="007062E6">
            <w:pPr>
              <w:numPr>
                <w:ilvl w:val="0"/>
                <w:numId w:val="12"/>
              </w:numPr>
              <w:suppressAutoHyphens/>
              <w:spacing w:after="0" w:line="240" w:lineRule="auto"/>
              <w:rPr>
                <w:rFonts w:ascii="Times New Roman" w:eastAsia="Times New Roman" w:hAnsi="Times New Roman" w:cs="Times New Roman"/>
                <w:b/>
                <w:sz w:val="24"/>
                <w:szCs w:val="24"/>
                <w:lang w:eastAsia="ru-RU"/>
              </w:rPr>
            </w:pPr>
            <w:r w:rsidRPr="007062E6">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7062E6" w:rsidRPr="007062E6" w:rsidRDefault="007062E6" w:rsidP="007062E6">
            <w:pPr>
              <w:suppressAutoHyphens/>
              <w:spacing w:after="0" w:line="240" w:lineRule="auto"/>
              <w:rPr>
                <w:rFonts w:ascii="Times New Roman" w:eastAsia="Times New Roman" w:hAnsi="Times New Roman" w:cs="Times New Roman"/>
                <w:b/>
                <w:sz w:val="24"/>
                <w:szCs w:val="24"/>
                <w:lang w:eastAsia="ru-RU"/>
              </w:rPr>
            </w:pPr>
          </w:p>
        </w:tc>
        <w:tc>
          <w:tcPr>
            <w:tcW w:w="1854" w:type="dxa"/>
          </w:tcPr>
          <w:p w:rsidR="007062E6" w:rsidRPr="007062E6" w:rsidRDefault="007062E6" w:rsidP="007062E6">
            <w:pPr>
              <w:spacing w:after="0" w:line="240" w:lineRule="auto"/>
              <w:rPr>
                <w:rFonts w:ascii="Times New Roman" w:eastAsia="Times New Roman" w:hAnsi="Times New Roman" w:cs="Times New Roman"/>
                <w:b/>
                <w:sz w:val="24"/>
                <w:szCs w:val="24"/>
                <w:lang w:eastAsia="ru-RU"/>
              </w:rPr>
            </w:pPr>
          </w:p>
        </w:tc>
      </w:tr>
    </w:tbl>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Pr="007062E6" w:rsidRDefault="007062E6" w:rsidP="007062E6">
      <w:pPr>
        <w:spacing w:after="39" w:line="256" w:lineRule="auto"/>
        <w:rPr>
          <w:rFonts w:ascii="Times New Roman" w:eastAsia="Times New Roman" w:hAnsi="Times New Roman" w:cs="Times New Roman"/>
          <w:color w:val="000000"/>
          <w:sz w:val="24"/>
        </w:rPr>
      </w:pPr>
    </w:p>
    <w:p w:rsidR="007062E6" w:rsidRDefault="007062E6" w:rsidP="00B07172">
      <w:pPr>
        <w:spacing w:after="13" w:line="268" w:lineRule="auto"/>
        <w:ind w:left="720"/>
        <w:rPr>
          <w:rFonts w:ascii="Times New Roman" w:eastAsia="Times New Roman" w:hAnsi="Times New Roman" w:cs="Times New Roman"/>
          <w:color w:val="000000"/>
          <w:sz w:val="24"/>
        </w:rPr>
      </w:pPr>
    </w:p>
    <w:p w:rsidR="00B07172" w:rsidRPr="007062E6" w:rsidRDefault="00B07172" w:rsidP="00B07172">
      <w:pPr>
        <w:spacing w:after="13" w:line="268" w:lineRule="auto"/>
        <w:ind w:left="720"/>
        <w:rPr>
          <w:rFonts w:ascii="Times New Roman" w:eastAsia="Times New Roman" w:hAnsi="Times New Roman" w:cs="Times New Roman"/>
          <w:color w:val="000000"/>
          <w:sz w:val="24"/>
        </w:rPr>
      </w:pPr>
    </w:p>
    <w:p w:rsidR="007062E6" w:rsidRPr="007062E6" w:rsidRDefault="007062E6" w:rsidP="007062E6">
      <w:pPr>
        <w:pStyle w:val="a8"/>
        <w:numPr>
          <w:ilvl w:val="0"/>
          <w:numId w:val="13"/>
        </w:numPr>
        <w:spacing w:after="13" w:line="268" w:lineRule="auto"/>
        <w:jc w:val="center"/>
        <w:rPr>
          <w:rFonts w:ascii="Times New Roman" w:eastAsia="Times New Roman" w:hAnsi="Times New Roman" w:cs="Times New Roman"/>
          <w:color w:val="000000"/>
          <w:sz w:val="24"/>
        </w:rPr>
      </w:pPr>
      <w:r w:rsidRPr="007062E6">
        <w:rPr>
          <w:rFonts w:ascii="Times New Roman" w:eastAsia="Times New Roman" w:hAnsi="Times New Roman" w:cs="Times New Roman"/>
          <w:b/>
          <w:color w:val="000000"/>
          <w:sz w:val="24"/>
        </w:rPr>
        <w:lastRenderedPageBreak/>
        <w:t>ОБЩАЯ ХАРАКТЕРИСТИКА РАБ</w:t>
      </w:r>
      <w:r w:rsidR="00670F11">
        <w:rPr>
          <w:rFonts w:ascii="Times New Roman" w:eastAsia="Times New Roman" w:hAnsi="Times New Roman" w:cs="Times New Roman"/>
          <w:b/>
          <w:color w:val="000000"/>
          <w:sz w:val="24"/>
        </w:rPr>
        <w:t>ОЧЕЙ ПРОГРАММЫ УЧЕБНОЙ ДИСЦИПЛИНЫ</w:t>
      </w:r>
    </w:p>
    <w:p w:rsidR="007062E6" w:rsidRPr="007F5DC8" w:rsidRDefault="007062E6" w:rsidP="0070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F5DC8">
        <w:rPr>
          <w:rFonts w:ascii="Times New Roman" w:hAnsi="Times New Roman"/>
          <w:b/>
          <w:sz w:val="24"/>
          <w:szCs w:val="24"/>
        </w:rPr>
        <w:t xml:space="preserve">1.1. Место дисциплины в структуре основной образовательной программы: </w:t>
      </w:r>
    </w:p>
    <w:p w:rsidR="007062E6" w:rsidRPr="007F5DC8" w:rsidRDefault="007062E6" w:rsidP="0070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7F5DC8">
        <w:rPr>
          <w:rFonts w:ascii="Times New Roman" w:hAnsi="Times New Roman"/>
          <w:sz w:val="24"/>
          <w:szCs w:val="24"/>
        </w:rPr>
        <w:t xml:space="preserve">Учебная дисциплина СГ.01 История России является обязательной частью социально-гуманитарного цикла  образовательной программы в соответствии с ФГОС СПО по   специальности </w:t>
      </w:r>
      <w:r w:rsidRPr="007F5DC8">
        <w:rPr>
          <w:rFonts w:ascii="Times New Roman" w:hAnsi="Times New Roman"/>
          <w:bCs/>
          <w:sz w:val="24"/>
          <w:szCs w:val="24"/>
        </w:rPr>
        <w:t>31.02.01 Лечебное дело.</w:t>
      </w:r>
      <w:r w:rsidRPr="007F5DC8">
        <w:rPr>
          <w:rFonts w:ascii="Times New Roman" w:hAnsi="Times New Roman"/>
          <w:b/>
          <w:sz w:val="24"/>
          <w:szCs w:val="24"/>
        </w:rPr>
        <w:t xml:space="preserve"> </w:t>
      </w:r>
    </w:p>
    <w:p w:rsidR="007062E6" w:rsidRPr="007F5DC8" w:rsidRDefault="007062E6" w:rsidP="0070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F5DC8">
        <w:rPr>
          <w:rFonts w:ascii="Times New Roman" w:hAnsi="Times New Roman"/>
          <w:sz w:val="24"/>
          <w:szCs w:val="24"/>
        </w:rPr>
        <w:t>Особое значение дисциплина имеет при формировании и развитии ОК:</w:t>
      </w:r>
    </w:p>
    <w:p w:rsidR="007062E6" w:rsidRPr="007F5DC8" w:rsidRDefault="007062E6" w:rsidP="007062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F5DC8">
        <w:rPr>
          <w:rFonts w:ascii="Times New Roman" w:hAnsi="Times New Roman"/>
          <w:sz w:val="24"/>
          <w:szCs w:val="24"/>
        </w:rPr>
        <w:t>ОК 01, ОК 02, ОК 04, ОК 05, ОК 06</w:t>
      </w:r>
      <w:r w:rsidRPr="007F5DC8">
        <w:rPr>
          <w:rFonts w:ascii="Times New Roman" w:hAnsi="Times New Roman"/>
          <w:i/>
          <w:sz w:val="24"/>
          <w:szCs w:val="24"/>
        </w:rPr>
        <w:t>.</w:t>
      </w:r>
    </w:p>
    <w:p w:rsidR="007062E6" w:rsidRPr="007F5DC8" w:rsidRDefault="007062E6" w:rsidP="00706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7062E6" w:rsidRPr="007F5DC8" w:rsidRDefault="007062E6" w:rsidP="007062E6">
      <w:pPr>
        <w:spacing w:after="0"/>
        <w:ind w:firstLine="709"/>
        <w:rPr>
          <w:rFonts w:ascii="Times New Roman" w:hAnsi="Times New Roman"/>
          <w:b/>
          <w:sz w:val="24"/>
          <w:szCs w:val="24"/>
        </w:rPr>
      </w:pPr>
      <w:r w:rsidRPr="007F5DC8">
        <w:rPr>
          <w:rFonts w:ascii="Times New Roman" w:hAnsi="Times New Roman"/>
          <w:b/>
          <w:sz w:val="24"/>
          <w:szCs w:val="24"/>
        </w:rPr>
        <w:t>1.2. Цель и планируемые результаты освоения дисциплины:</w:t>
      </w:r>
    </w:p>
    <w:p w:rsidR="007062E6" w:rsidRPr="007F5DC8" w:rsidRDefault="007062E6" w:rsidP="007062E6">
      <w:pPr>
        <w:suppressAutoHyphens/>
        <w:spacing w:after="0" w:line="240" w:lineRule="auto"/>
        <w:ind w:firstLine="709"/>
        <w:jc w:val="both"/>
        <w:rPr>
          <w:rFonts w:ascii="Times New Roman" w:hAnsi="Times New Roman"/>
          <w:sz w:val="24"/>
          <w:szCs w:val="24"/>
        </w:rPr>
      </w:pPr>
      <w:r w:rsidRPr="007F5DC8">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48"/>
      </w:tblGrid>
      <w:tr w:rsidR="007062E6" w:rsidRPr="007F5DC8" w:rsidTr="009D5A73">
        <w:trPr>
          <w:trHeight w:val="649"/>
        </w:trPr>
        <w:tc>
          <w:tcPr>
            <w:tcW w:w="1589" w:type="dxa"/>
            <w:hideMark/>
          </w:tcPr>
          <w:p w:rsidR="007062E6" w:rsidRPr="007F5DC8" w:rsidRDefault="007062E6" w:rsidP="009D5A73">
            <w:pPr>
              <w:suppressAutoHyphens/>
              <w:spacing w:after="0" w:line="240" w:lineRule="auto"/>
              <w:jc w:val="center"/>
              <w:rPr>
                <w:rFonts w:ascii="Times New Roman" w:hAnsi="Times New Roman"/>
                <w:b/>
                <w:bCs/>
                <w:sz w:val="24"/>
                <w:szCs w:val="24"/>
                <w:vertAlign w:val="superscript"/>
              </w:rPr>
            </w:pPr>
            <w:r w:rsidRPr="007F5DC8">
              <w:rPr>
                <w:rFonts w:ascii="Times New Roman" w:hAnsi="Times New Roman"/>
                <w:b/>
                <w:bCs/>
                <w:sz w:val="24"/>
                <w:szCs w:val="24"/>
              </w:rPr>
              <w:t xml:space="preserve">Код </w:t>
            </w:r>
          </w:p>
          <w:p w:rsidR="007062E6" w:rsidRPr="007F5DC8" w:rsidRDefault="007062E6" w:rsidP="009D5A73">
            <w:pPr>
              <w:suppressAutoHyphens/>
              <w:spacing w:after="0" w:line="240" w:lineRule="auto"/>
              <w:jc w:val="center"/>
              <w:rPr>
                <w:rFonts w:ascii="Times New Roman" w:hAnsi="Times New Roman"/>
                <w:b/>
                <w:bCs/>
                <w:sz w:val="24"/>
                <w:szCs w:val="24"/>
              </w:rPr>
            </w:pPr>
            <w:r w:rsidRPr="007F5DC8">
              <w:rPr>
                <w:rFonts w:ascii="Times New Roman" w:hAnsi="Times New Roman"/>
                <w:b/>
                <w:bCs/>
                <w:sz w:val="24"/>
                <w:szCs w:val="24"/>
              </w:rPr>
              <w:t>ПК, ОК, ЛР</w:t>
            </w:r>
          </w:p>
        </w:tc>
        <w:tc>
          <w:tcPr>
            <w:tcW w:w="3764" w:type="dxa"/>
            <w:hideMark/>
          </w:tcPr>
          <w:p w:rsidR="007062E6" w:rsidRPr="007F5DC8" w:rsidRDefault="007062E6" w:rsidP="009D5A73">
            <w:pPr>
              <w:suppressAutoHyphens/>
              <w:spacing w:after="0" w:line="240" w:lineRule="auto"/>
              <w:jc w:val="center"/>
              <w:rPr>
                <w:rFonts w:ascii="Times New Roman" w:hAnsi="Times New Roman"/>
                <w:b/>
                <w:bCs/>
                <w:sz w:val="24"/>
                <w:szCs w:val="24"/>
              </w:rPr>
            </w:pPr>
            <w:r w:rsidRPr="007F5DC8">
              <w:rPr>
                <w:rFonts w:ascii="Times New Roman" w:hAnsi="Times New Roman"/>
                <w:b/>
                <w:bCs/>
                <w:sz w:val="24"/>
                <w:szCs w:val="24"/>
              </w:rPr>
              <w:t>Умения</w:t>
            </w:r>
          </w:p>
        </w:tc>
        <w:tc>
          <w:tcPr>
            <w:tcW w:w="4848" w:type="dxa"/>
            <w:hideMark/>
          </w:tcPr>
          <w:p w:rsidR="007062E6" w:rsidRPr="007F5DC8" w:rsidRDefault="007062E6" w:rsidP="009D5A73">
            <w:pPr>
              <w:suppressAutoHyphens/>
              <w:spacing w:after="0" w:line="240" w:lineRule="auto"/>
              <w:jc w:val="center"/>
              <w:rPr>
                <w:rFonts w:ascii="Times New Roman" w:hAnsi="Times New Roman"/>
                <w:b/>
                <w:bCs/>
                <w:sz w:val="24"/>
                <w:szCs w:val="24"/>
              </w:rPr>
            </w:pPr>
            <w:r w:rsidRPr="007F5DC8">
              <w:rPr>
                <w:rFonts w:ascii="Times New Roman" w:hAnsi="Times New Roman"/>
                <w:b/>
                <w:bCs/>
                <w:sz w:val="24"/>
                <w:szCs w:val="24"/>
              </w:rPr>
              <w:t>Знания</w:t>
            </w:r>
          </w:p>
        </w:tc>
      </w:tr>
      <w:tr w:rsidR="007062E6" w:rsidRPr="007F5DC8" w:rsidTr="009D5A73">
        <w:trPr>
          <w:trHeight w:val="212"/>
        </w:trPr>
        <w:tc>
          <w:tcPr>
            <w:tcW w:w="1589" w:type="dxa"/>
          </w:tcPr>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F5DC8">
              <w:rPr>
                <w:rFonts w:ascii="Times New Roman" w:hAnsi="Times New Roman"/>
                <w:sz w:val="24"/>
                <w:szCs w:val="24"/>
              </w:rPr>
              <w:t>ОК 01</w:t>
            </w:r>
          </w:p>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F5DC8">
              <w:rPr>
                <w:rFonts w:ascii="Times New Roman" w:hAnsi="Times New Roman"/>
                <w:sz w:val="24"/>
                <w:szCs w:val="24"/>
              </w:rPr>
              <w:t xml:space="preserve">ОК 02 </w:t>
            </w:r>
          </w:p>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F5DC8">
              <w:rPr>
                <w:rFonts w:ascii="Times New Roman" w:hAnsi="Times New Roman"/>
                <w:sz w:val="24"/>
                <w:szCs w:val="24"/>
              </w:rPr>
              <w:t>ОК 04</w:t>
            </w:r>
          </w:p>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F5DC8">
              <w:rPr>
                <w:rFonts w:ascii="Times New Roman" w:hAnsi="Times New Roman"/>
                <w:sz w:val="24"/>
                <w:szCs w:val="24"/>
              </w:rPr>
              <w:t>ОК 05</w:t>
            </w:r>
          </w:p>
          <w:p w:rsidR="007062E6" w:rsidRPr="007F5DC8" w:rsidRDefault="007062E6" w:rsidP="009D5A7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7F5DC8">
              <w:rPr>
                <w:rFonts w:ascii="Times New Roman" w:hAnsi="Times New Roman"/>
                <w:sz w:val="24"/>
                <w:szCs w:val="24"/>
              </w:rPr>
              <w:t>ОК 06</w:t>
            </w:r>
          </w:p>
          <w:p w:rsidR="007062E6" w:rsidRPr="007159D8" w:rsidRDefault="007159D8" w:rsidP="007159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7159D8">
              <w:rPr>
                <w:rFonts w:ascii="Times New Roman" w:eastAsia="Times New Roman" w:hAnsi="Times New Roman" w:cs="Times New Roman"/>
                <w:bCs/>
                <w:color w:val="000000"/>
                <w:sz w:val="24"/>
              </w:rPr>
              <w:t xml:space="preserve">ЛР6, ЛР9, ЛР10,ЛР13, ЛР15, ЛР16, ЛР17, ЛР18, ЛР21, ЛР22, ЛР23, ЛР24  </w:t>
            </w:r>
          </w:p>
        </w:tc>
        <w:tc>
          <w:tcPr>
            <w:tcW w:w="3764" w:type="dxa"/>
          </w:tcPr>
          <w:p w:rsidR="007062E6" w:rsidRPr="007F5DC8" w:rsidRDefault="007062E6" w:rsidP="009D5A73">
            <w:pPr>
              <w:suppressAutoHyphens/>
              <w:spacing w:after="0" w:line="240" w:lineRule="auto"/>
              <w:jc w:val="both"/>
              <w:rPr>
                <w:rFonts w:ascii="Times New Roman" w:hAnsi="Times New Roman"/>
                <w:iCs/>
                <w:sz w:val="24"/>
                <w:szCs w:val="24"/>
                <w:u w:val="single"/>
              </w:rPr>
            </w:pPr>
            <w:r w:rsidRPr="007F5DC8">
              <w:rPr>
                <w:rFonts w:ascii="Times New Roman" w:hAnsi="Times New Roman"/>
                <w:iCs/>
                <w:sz w:val="24"/>
                <w:szCs w:val="24"/>
                <w:u w:val="single"/>
              </w:rPr>
              <w:t xml:space="preserve">Уметь: </w:t>
            </w:r>
          </w:p>
          <w:p w:rsidR="007062E6" w:rsidRPr="007F5DC8" w:rsidRDefault="007062E6" w:rsidP="009D5A73">
            <w:pPr>
              <w:suppressAutoHyphens/>
              <w:spacing w:after="0" w:line="240" w:lineRule="auto"/>
              <w:ind w:firstLine="258"/>
              <w:jc w:val="both"/>
              <w:rPr>
                <w:rFonts w:ascii="Times New Roman" w:hAnsi="Times New Roman"/>
                <w:iCs/>
                <w:sz w:val="24"/>
                <w:szCs w:val="24"/>
              </w:rPr>
            </w:pPr>
            <w:r w:rsidRPr="007F5DC8">
              <w:rPr>
                <w:rFonts w:ascii="Times New Roman" w:hAnsi="Times New Roman"/>
                <w:iCs/>
                <w:sz w:val="24"/>
                <w:szCs w:val="24"/>
              </w:rPr>
              <w:t>ориентироваться в современной экономической, политической и культурной ситуации в России;</w:t>
            </w:r>
          </w:p>
          <w:p w:rsidR="007062E6" w:rsidRPr="007F5DC8" w:rsidRDefault="007062E6" w:rsidP="009D5A73">
            <w:pPr>
              <w:suppressAutoHyphens/>
              <w:spacing w:after="0" w:line="240" w:lineRule="auto"/>
              <w:ind w:firstLine="258"/>
              <w:jc w:val="both"/>
              <w:rPr>
                <w:rFonts w:ascii="Times New Roman" w:hAnsi="Times New Roman"/>
                <w:iCs/>
                <w:sz w:val="24"/>
                <w:szCs w:val="24"/>
              </w:rPr>
            </w:pPr>
            <w:r w:rsidRPr="007F5DC8">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rsidR="007062E6" w:rsidRPr="007F5DC8" w:rsidRDefault="007062E6" w:rsidP="009D5A73">
            <w:pPr>
              <w:suppressAutoHyphens/>
              <w:spacing w:after="0" w:line="240" w:lineRule="auto"/>
              <w:ind w:firstLine="258"/>
              <w:jc w:val="both"/>
              <w:rPr>
                <w:rFonts w:ascii="Times New Roman" w:hAnsi="Times New Roman"/>
                <w:iCs/>
                <w:sz w:val="24"/>
                <w:szCs w:val="24"/>
              </w:rPr>
            </w:pPr>
            <w:r w:rsidRPr="007F5DC8">
              <w:rPr>
                <w:rFonts w:ascii="Times New Roman" w:hAnsi="Times New Roman"/>
                <w:iCs/>
                <w:sz w:val="24"/>
                <w:szCs w:val="24"/>
              </w:rPr>
              <w:t>пользоваться историческими источниками, научной и учебной литературой, средствами ИКТ;</w:t>
            </w:r>
          </w:p>
          <w:p w:rsidR="007062E6" w:rsidRPr="007F5DC8" w:rsidRDefault="007062E6" w:rsidP="009D5A73">
            <w:pPr>
              <w:suppressAutoHyphens/>
              <w:spacing w:after="0" w:line="240" w:lineRule="auto"/>
              <w:ind w:firstLine="258"/>
              <w:jc w:val="both"/>
              <w:rPr>
                <w:rFonts w:ascii="Times New Roman" w:hAnsi="Times New Roman"/>
                <w:iCs/>
                <w:sz w:val="24"/>
                <w:szCs w:val="24"/>
              </w:rPr>
            </w:pPr>
            <w:r w:rsidRPr="007F5DC8">
              <w:rPr>
                <w:rFonts w:ascii="Times New Roman" w:hAnsi="Times New Roman"/>
                <w:iCs/>
                <w:sz w:val="24"/>
                <w:szCs w:val="24"/>
              </w:rPr>
              <w:t>раскрывать смысл и значение важнейших исторических событий;</w:t>
            </w:r>
          </w:p>
          <w:p w:rsidR="007062E6" w:rsidRPr="007F5DC8" w:rsidRDefault="007062E6" w:rsidP="009D5A73">
            <w:pPr>
              <w:suppressAutoHyphens/>
              <w:spacing w:after="0" w:line="240" w:lineRule="auto"/>
              <w:ind w:firstLine="258"/>
              <w:jc w:val="both"/>
              <w:rPr>
                <w:rFonts w:ascii="Times New Roman" w:hAnsi="Times New Roman"/>
                <w:iCs/>
                <w:sz w:val="24"/>
                <w:szCs w:val="24"/>
              </w:rPr>
            </w:pPr>
            <w:r w:rsidRPr="007F5DC8">
              <w:rPr>
                <w:rFonts w:ascii="Times New Roman" w:hAnsi="Times New Roman"/>
                <w:iCs/>
                <w:sz w:val="24"/>
                <w:szCs w:val="24"/>
              </w:rPr>
              <w:t>обобщать и анализировать особенности исторического и культурного развития России на рубеже XX-XIX вв;</w:t>
            </w:r>
          </w:p>
          <w:p w:rsidR="007062E6" w:rsidRPr="007F5DC8" w:rsidRDefault="007062E6" w:rsidP="009D5A73">
            <w:pPr>
              <w:suppressAutoHyphens/>
              <w:spacing w:after="0" w:line="240" w:lineRule="auto"/>
              <w:ind w:firstLine="258"/>
              <w:jc w:val="both"/>
              <w:rPr>
                <w:rFonts w:ascii="Times New Roman" w:hAnsi="Times New Roman"/>
                <w:iCs/>
                <w:sz w:val="24"/>
                <w:szCs w:val="24"/>
              </w:rPr>
            </w:pPr>
            <w:r w:rsidRPr="007F5DC8">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rsidR="007062E6" w:rsidRPr="007F5DC8" w:rsidRDefault="007062E6" w:rsidP="009D5A73">
            <w:pPr>
              <w:suppressAutoHyphens/>
              <w:spacing w:after="0" w:line="240" w:lineRule="auto"/>
              <w:ind w:firstLine="258"/>
              <w:jc w:val="both"/>
              <w:rPr>
                <w:rFonts w:ascii="Times New Roman" w:hAnsi="Times New Roman"/>
                <w:iCs/>
                <w:sz w:val="24"/>
                <w:szCs w:val="24"/>
              </w:rPr>
            </w:pPr>
            <w:r w:rsidRPr="007F5DC8">
              <w:rPr>
                <w:rFonts w:ascii="Times New Roman" w:hAnsi="Times New Roman"/>
                <w:iCs/>
                <w:sz w:val="24"/>
                <w:szCs w:val="24"/>
              </w:rPr>
              <w:t>демонстрировать гражданско-патриотическую позицию</w:t>
            </w:r>
          </w:p>
          <w:p w:rsidR="007062E6" w:rsidRPr="007F5DC8" w:rsidRDefault="007062E6" w:rsidP="009D5A73">
            <w:pPr>
              <w:suppressAutoHyphens/>
              <w:spacing w:after="0" w:line="240" w:lineRule="auto"/>
              <w:jc w:val="center"/>
              <w:rPr>
                <w:rFonts w:ascii="Times New Roman" w:hAnsi="Times New Roman"/>
                <w:i/>
                <w:sz w:val="24"/>
                <w:szCs w:val="24"/>
              </w:rPr>
            </w:pPr>
          </w:p>
        </w:tc>
        <w:tc>
          <w:tcPr>
            <w:tcW w:w="4848" w:type="dxa"/>
          </w:tcPr>
          <w:p w:rsidR="007062E6" w:rsidRPr="007F5DC8" w:rsidRDefault="007062E6" w:rsidP="009D5A73">
            <w:pPr>
              <w:pStyle w:val="TableParagraph"/>
              <w:ind w:right="98"/>
              <w:jc w:val="both"/>
              <w:rPr>
                <w:iCs/>
                <w:sz w:val="24"/>
                <w:szCs w:val="24"/>
                <w:u w:val="single"/>
                <w:lang w:eastAsia="ru-RU"/>
              </w:rPr>
            </w:pPr>
            <w:r w:rsidRPr="007F5DC8">
              <w:rPr>
                <w:iCs/>
                <w:sz w:val="24"/>
                <w:szCs w:val="24"/>
                <w:u w:val="single"/>
                <w:lang w:eastAsia="ru-RU"/>
              </w:rPr>
              <w:t>Знать:</w:t>
            </w:r>
          </w:p>
          <w:p w:rsidR="007062E6" w:rsidRPr="007F5DC8" w:rsidRDefault="007062E6" w:rsidP="009D5A73">
            <w:pPr>
              <w:pStyle w:val="TableParagraph"/>
              <w:ind w:right="98" w:firstLine="277"/>
              <w:jc w:val="both"/>
              <w:rPr>
                <w:iCs/>
                <w:sz w:val="24"/>
                <w:szCs w:val="24"/>
                <w:lang w:eastAsia="ru-RU"/>
              </w:rPr>
            </w:pPr>
            <w:r w:rsidRPr="007F5DC8">
              <w:rPr>
                <w:iCs/>
                <w:sz w:val="24"/>
                <w:szCs w:val="24"/>
                <w:lang w:eastAsia="ru-RU"/>
              </w:rPr>
              <w:t xml:space="preserve">основные периоды государственно-политического развития на рубеже </w:t>
            </w:r>
            <w:r w:rsidRPr="007F5DC8">
              <w:rPr>
                <w:iCs/>
                <w:sz w:val="24"/>
                <w:szCs w:val="24"/>
                <w:lang w:val="en-US" w:eastAsia="ru-RU"/>
              </w:rPr>
              <w:t>XX</w:t>
            </w:r>
            <w:r w:rsidRPr="007F5DC8">
              <w:rPr>
                <w:iCs/>
                <w:sz w:val="24"/>
                <w:szCs w:val="24"/>
                <w:lang w:eastAsia="ru-RU"/>
              </w:rPr>
              <w:t>-X</w:t>
            </w:r>
            <w:r w:rsidRPr="007F5DC8">
              <w:rPr>
                <w:iCs/>
                <w:sz w:val="24"/>
                <w:szCs w:val="24"/>
                <w:lang w:val="en-US" w:eastAsia="ru-RU"/>
              </w:rPr>
              <w:t>IX</w:t>
            </w:r>
            <w:r w:rsidRPr="007F5DC8">
              <w:rPr>
                <w:iCs/>
                <w:sz w:val="24"/>
                <w:szCs w:val="24"/>
                <w:lang w:eastAsia="ru-RU"/>
              </w:rPr>
              <w:t xml:space="preserve"> вв., особенности формирования партийно-политической системы России;</w:t>
            </w:r>
          </w:p>
          <w:p w:rsidR="007062E6" w:rsidRPr="007F5DC8" w:rsidRDefault="007062E6" w:rsidP="009D5A73">
            <w:pPr>
              <w:pStyle w:val="TableParagraph"/>
              <w:ind w:right="98" w:firstLine="277"/>
              <w:jc w:val="both"/>
              <w:rPr>
                <w:iCs/>
                <w:sz w:val="24"/>
                <w:szCs w:val="24"/>
                <w:lang w:eastAsia="ru-RU"/>
              </w:rPr>
            </w:pPr>
            <w:r w:rsidRPr="007F5DC8">
              <w:rPr>
                <w:iCs/>
                <w:sz w:val="24"/>
                <w:szCs w:val="24"/>
                <w:lang w:eastAsia="ru-RU"/>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rsidR="007062E6" w:rsidRPr="007F5DC8" w:rsidRDefault="007062E6" w:rsidP="009D5A73">
            <w:pPr>
              <w:pStyle w:val="TableParagraph"/>
              <w:ind w:right="97" w:firstLine="277"/>
              <w:jc w:val="both"/>
              <w:rPr>
                <w:iCs/>
                <w:sz w:val="24"/>
                <w:szCs w:val="24"/>
                <w:lang w:eastAsia="ru-RU"/>
              </w:rPr>
            </w:pPr>
            <w:r w:rsidRPr="007F5DC8">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7062E6" w:rsidRPr="007F5DC8" w:rsidRDefault="007062E6" w:rsidP="009D5A73">
            <w:pPr>
              <w:suppressAutoHyphens/>
              <w:spacing w:after="0" w:line="240" w:lineRule="auto"/>
              <w:ind w:firstLine="277"/>
              <w:jc w:val="both"/>
              <w:rPr>
                <w:rFonts w:ascii="Times New Roman" w:hAnsi="Times New Roman"/>
                <w:iCs/>
                <w:sz w:val="24"/>
                <w:szCs w:val="24"/>
              </w:rPr>
            </w:pPr>
            <w:r w:rsidRPr="007F5DC8">
              <w:rPr>
                <w:rFonts w:ascii="Times New Roman" w:hAnsi="Times New Roman"/>
                <w:iCs/>
                <w:sz w:val="24"/>
                <w:szCs w:val="24"/>
              </w:rPr>
              <w:t>ретроспективный анализ развития отрасли</w:t>
            </w:r>
          </w:p>
        </w:tc>
      </w:tr>
    </w:tbl>
    <w:p w:rsidR="007159D8" w:rsidRDefault="007159D8" w:rsidP="007159D8">
      <w:pPr>
        <w:spacing w:after="0" w:line="266" w:lineRule="auto"/>
        <w:rPr>
          <w:rFonts w:ascii="Times New Roman" w:hAnsi="Times New Roman"/>
          <w:b/>
          <w:bCs/>
          <w:sz w:val="24"/>
          <w:szCs w:val="24"/>
        </w:rPr>
      </w:pPr>
    </w:p>
    <w:p w:rsidR="00E85B89" w:rsidRDefault="00E85B89" w:rsidP="007159D8">
      <w:pPr>
        <w:spacing w:after="0" w:line="266" w:lineRule="auto"/>
        <w:rPr>
          <w:rFonts w:ascii="Times New Roman" w:hAnsi="Times New Roman"/>
          <w:b/>
          <w:bCs/>
          <w:sz w:val="24"/>
          <w:szCs w:val="24"/>
        </w:rPr>
      </w:pPr>
    </w:p>
    <w:p w:rsidR="00E85B89" w:rsidRDefault="00E85B89" w:rsidP="007159D8">
      <w:pPr>
        <w:spacing w:after="0" w:line="266" w:lineRule="auto"/>
        <w:rPr>
          <w:rFonts w:ascii="Times New Roman" w:hAnsi="Times New Roman"/>
          <w:b/>
          <w:bCs/>
          <w:sz w:val="24"/>
          <w:szCs w:val="24"/>
        </w:rPr>
      </w:pPr>
    </w:p>
    <w:p w:rsidR="00E85B89" w:rsidRDefault="00E85B89" w:rsidP="007159D8">
      <w:pPr>
        <w:spacing w:after="0" w:line="266" w:lineRule="auto"/>
        <w:rPr>
          <w:rFonts w:ascii="Times New Roman" w:hAnsi="Times New Roman"/>
          <w:b/>
          <w:bCs/>
          <w:sz w:val="24"/>
          <w:szCs w:val="24"/>
        </w:rPr>
      </w:pPr>
    </w:p>
    <w:p w:rsidR="00E85B89" w:rsidRDefault="00E85B89" w:rsidP="007159D8">
      <w:pPr>
        <w:spacing w:after="0" w:line="266" w:lineRule="auto"/>
        <w:rPr>
          <w:rFonts w:ascii="Times New Roman" w:hAnsi="Times New Roman"/>
          <w:b/>
          <w:bCs/>
          <w:sz w:val="24"/>
          <w:szCs w:val="24"/>
        </w:rPr>
      </w:pPr>
    </w:p>
    <w:p w:rsidR="00E85B89" w:rsidRDefault="00E85B89" w:rsidP="007159D8">
      <w:pPr>
        <w:spacing w:after="0" w:line="266" w:lineRule="auto"/>
        <w:rPr>
          <w:rFonts w:ascii="Times New Roman" w:hAnsi="Times New Roman"/>
          <w:b/>
          <w:bCs/>
          <w:sz w:val="24"/>
          <w:szCs w:val="24"/>
        </w:rPr>
      </w:pPr>
    </w:p>
    <w:p w:rsidR="00E85B89" w:rsidRDefault="00E85B89" w:rsidP="007159D8">
      <w:pPr>
        <w:spacing w:after="0" w:line="266" w:lineRule="auto"/>
        <w:rPr>
          <w:rFonts w:ascii="Times New Roman" w:hAnsi="Times New Roman"/>
          <w:b/>
          <w:bCs/>
          <w:sz w:val="24"/>
          <w:szCs w:val="24"/>
        </w:rPr>
      </w:pPr>
    </w:p>
    <w:p w:rsidR="00E85B89" w:rsidRPr="007159D8" w:rsidRDefault="00E85B89" w:rsidP="007159D8">
      <w:pPr>
        <w:spacing w:after="0" w:line="266" w:lineRule="auto"/>
        <w:rPr>
          <w:rFonts w:ascii="Times New Roman" w:hAnsi="Times New Roman"/>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559"/>
      </w:tblGrid>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E85B89">
            <w:pPr>
              <w:spacing w:after="0" w:line="266" w:lineRule="auto"/>
              <w:jc w:val="center"/>
              <w:rPr>
                <w:rFonts w:ascii="Times New Roman" w:hAnsi="Times New Roman"/>
                <w:bCs/>
                <w:sz w:val="24"/>
                <w:szCs w:val="24"/>
              </w:rPr>
            </w:pPr>
            <w:r w:rsidRPr="007159D8">
              <w:rPr>
                <w:rFonts w:ascii="Times New Roman" w:hAnsi="Times New Roman"/>
                <w:bCs/>
                <w:sz w:val="24"/>
                <w:szCs w:val="24"/>
              </w:rPr>
              <w:lastRenderedPageBreak/>
              <w:t>Личностные результаты</w:t>
            </w:r>
          </w:p>
          <w:p w:rsidR="007159D8" w:rsidRPr="007159D8" w:rsidRDefault="007159D8" w:rsidP="00E85B89">
            <w:pPr>
              <w:spacing w:after="0" w:line="266" w:lineRule="auto"/>
              <w:jc w:val="center"/>
              <w:rPr>
                <w:rFonts w:ascii="Times New Roman" w:hAnsi="Times New Roman"/>
                <w:bCs/>
                <w:sz w:val="24"/>
                <w:szCs w:val="24"/>
              </w:rPr>
            </w:pPr>
            <w:r w:rsidRPr="007159D8">
              <w:rPr>
                <w:rFonts w:ascii="Times New Roman" w:hAnsi="Times New Roman"/>
                <w:bCs/>
                <w:sz w:val="24"/>
                <w:szCs w:val="24"/>
              </w:rPr>
              <w:t>реализации программы воспитания</w:t>
            </w:r>
          </w:p>
          <w:p w:rsidR="007159D8" w:rsidRPr="007159D8" w:rsidRDefault="007159D8" w:rsidP="00E85B89">
            <w:pPr>
              <w:spacing w:after="0" w:line="266" w:lineRule="auto"/>
              <w:jc w:val="center"/>
              <w:rPr>
                <w:rFonts w:ascii="Times New Roman" w:hAnsi="Times New Roman"/>
                <w:bCs/>
                <w:sz w:val="24"/>
                <w:szCs w:val="24"/>
              </w:rPr>
            </w:pPr>
            <w:r w:rsidRPr="007159D8">
              <w:rPr>
                <w:rFonts w:ascii="Times New Roman" w:hAnsi="Times New Roman"/>
                <w:i/>
                <w:iCs/>
                <w:sz w:val="24"/>
                <w:szCs w:val="24"/>
              </w:rPr>
              <w:t>(дескрипторы)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Код личностных результатов реализации программы воспитания</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i/>
                <w:iCs/>
                <w:sz w:val="24"/>
                <w:szCs w:val="24"/>
              </w:rPr>
            </w:pPr>
            <w:r w:rsidRPr="007159D8">
              <w:rPr>
                <w:rFonts w:ascii="Times New Roman" w:hAnsi="Times New Roman"/>
                <w:sz w:val="24"/>
                <w:szCs w:val="24"/>
              </w:rPr>
              <w:t>Осознающий себя гражданином и защитником великой страны.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1</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2</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4</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5</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6</w:t>
            </w:r>
          </w:p>
        </w:tc>
      </w:tr>
      <w:tr w:rsidR="007159D8" w:rsidRPr="007159D8" w:rsidTr="00E85B89">
        <w:trPr>
          <w:trHeight w:val="268"/>
        </w:trPr>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7</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8</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9</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10</w:t>
            </w:r>
          </w:p>
        </w:tc>
      </w:tr>
      <w:tr w:rsidR="007159D8" w:rsidRPr="007159D8" w:rsidTr="00E85B89">
        <w:tc>
          <w:tcPr>
            <w:tcW w:w="10031" w:type="dxa"/>
            <w:gridSpan w:val="2"/>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E85B89">
            <w:pPr>
              <w:spacing w:after="0" w:line="266" w:lineRule="auto"/>
              <w:jc w:val="center"/>
              <w:rPr>
                <w:rFonts w:ascii="Times New Roman" w:hAnsi="Times New Roman"/>
                <w:bCs/>
                <w:sz w:val="24"/>
                <w:szCs w:val="24"/>
              </w:rPr>
            </w:pPr>
            <w:r w:rsidRPr="007159D8">
              <w:rPr>
                <w:rFonts w:ascii="Times New Roman" w:hAnsi="Times New Roman"/>
                <w:bCs/>
                <w:sz w:val="24"/>
                <w:szCs w:val="24"/>
              </w:rPr>
              <w:t>Личностные результаты</w:t>
            </w:r>
          </w:p>
          <w:p w:rsidR="007159D8" w:rsidRPr="007159D8" w:rsidRDefault="007159D8" w:rsidP="00E85B89">
            <w:pPr>
              <w:spacing w:after="0" w:line="266" w:lineRule="auto"/>
              <w:jc w:val="center"/>
              <w:rPr>
                <w:rFonts w:ascii="Times New Roman" w:hAnsi="Times New Roman"/>
                <w:bCs/>
                <w:sz w:val="24"/>
                <w:szCs w:val="24"/>
              </w:rPr>
            </w:pPr>
            <w:r w:rsidRPr="007159D8">
              <w:rPr>
                <w:rFonts w:ascii="Times New Roman" w:hAnsi="Times New Roman"/>
                <w:bCs/>
                <w:sz w:val="24"/>
                <w:szCs w:val="24"/>
              </w:rPr>
              <w:t xml:space="preserve">реализации программы воспитания, </w:t>
            </w:r>
            <w:r w:rsidRPr="007159D8">
              <w:rPr>
                <w:rFonts w:ascii="Times New Roman" w:hAnsi="Times New Roman"/>
                <w:bCs/>
                <w:sz w:val="24"/>
                <w:szCs w:val="24"/>
              </w:rPr>
              <w:br/>
              <w:t>определенные субъектом Российской Федерации</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t>Активно применяющий полученные знания на практике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ЛР16</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t>Способный анализировать производственную ситуацию, быстро принимать решения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ЛР17</w:t>
            </w:r>
          </w:p>
        </w:tc>
      </w:tr>
      <w:tr w:rsidR="007159D8" w:rsidRPr="007159D8" w:rsidTr="00E85B89">
        <w:tc>
          <w:tcPr>
            <w:tcW w:w="10031" w:type="dxa"/>
            <w:gridSpan w:val="2"/>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Личностные результаты</w:t>
            </w:r>
          </w:p>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 xml:space="preserve">реализации программы воспитания, </w:t>
            </w:r>
            <w:r w:rsidRPr="007159D8">
              <w:rPr>
                <w:rFonts w:ascii="Times New Roman" w:hAnsi="Times New Roman"/>
                <w:bCs/>
                <w:sz w:val="24"/>
                <w:szCs w:val="24"/>
              </w:rPr>
              <w:br/>
              <w:t>определенные ключевыми работодателями</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t xml:space="preserve">Организующий собственную деятельность, умеющий выбирать типовые методы и способы выполнения профессиональных задач, оценивать их </w:t>
            </w:r>
            <w:r w:rsidRPr="007159D8">
              <w:rPr>
                <w:rFonts w:ascii="Times New Roman" w:hAnsi="Times New Roman"/>
                <w:sz w:val="24"/>
                <w:szCs w:val="24"/>
              </w:rPr>
              <w:lastRenderedPageBreak/>
              <w:t xml:space="preserve">эффективность и качество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lastRenderedPageBreak/>
              <w:t>ЛР 20</w:t>
            </w:r>
          </w:p>
        </w:tc>
      </w:tr>
      <w:tr w:rsidR="007159D8" w:rsidRPr="007159D8" w:rsidTr="00E85B89">
        <w:trPr>
          <w:trHeight w:val="605"/>
        </w:trPr>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lastRenderedPageBreak/>
              <w:t xml:space="preserve">Умеющий применять в своей деятельности методы бережливого производства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sz w:val="24"/>
                <w:szCs w:val="24"/>
              </w:rPr>
              <w:t>ЛР 21</w:t>
            </w:r>
          </w:p>
        </w:tc>
      </w:tr>
      <w:tr w:rsidR="007159D8" w:rsidRPr="007159D8" w:rsidTr="00E85B89">
        <w:tc>
          <w:tcPr>
            <w:tcW w:w="10031" w:type="dxa"/>
            <w:gridSpan w:val="2"/>
            <w:tcBorders>
              <w:top w:val="single" w:sz="4" w:space="0" w:color="auto"/>
              <w:left w:val="single" w:sz="4" w:space="0" w:color="auto"/>
              <w:bottom w:val="single" w:sz="4" w:space="0" w:color="auto"/>
              <w:right w:val="single" w:sz="4" w:space="0" w:color="auto"/>
            </w:tcBorders>
            <w:vAlign w:val="center"/>
          </w:tcPr>
          <w:p w:rsidR="007159D8" w:rsidRPr="007159D8" w:rsidRDefault="007159D8" w:rsidP="00E85B89">
            <w:pPr>
              <w:spacing w:after="0" w:line="266" w:lineRule="auto"/>
              <w:jc w:val="center"/>
              <w:rPr>
                <w:rFonts w:ascii="Times New Roman" w:hAnsi="Times New Roman"/>
                <w:bCs/>
                <w:sz w:val="24"/>
                <w:szCs w:val="24"/>
              </w:rPr>
            </w:pPr>
            <w:r w:rsidRPr="007159D8">
              <w:rPr>
                <w:rFonts w:ascii="Times New Roman" w:hAnsi="Times New Roman"/>
                <w:bCs/>
                <w:sz w:val="24"/>
                <w:szCs w:val="24"/>
              </w:rPr>
              <w:t>Личностные результаты</w:t>
            </w:r>
          </w:p>
          <w:p w:rsidR="007159D8" w:rsidRPr="007159D8" w:rsidRDefault="007159D8" w:rsidP="00E85B89">
            <w:pPr>
              <w:spacing w:after="0" w:line="266" w:lineRule="auto"/>
              <w:jc w:val="center"/>
              <w:rPr>
                <w:rFonts w:ascii="Times New Roman" w:hAnsi="Times New Roman"/>
                <w:bCs/>
                <w:sz w:val="24"/>
                <w:szCs w:val="24"/>
              </w:rPr>
            </w:pPr>
            <w:r w:rsidRPr="007159D8">
              <w:rPr>
                <w:rFonts w:ascii="Times New Roman" w:hAnsi="Times New Roman"/>
                <w:bCs/>
                <w:sz w:val="24"/>
                <w:szCs w:val="24"/>
              </w:rPr>
              <w:t xml:space="preserve">реализации программы воспитания, </w:t>
            </w:r>
            <w:r w:rsidRPr="007159D8">
              <w:rPr>
                <w:rFonts w:ascii="Times New Roman" w:hAnsi="Times New Roman"/>
                <w:bCs/>
                <w:sz w:val="24"/>
                <w:szCs w:val="24"/>
              </w:rPr>
              <w:br/>
              <w:t>определенные субъектами образовательного процесса</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t xml:space="preserve">Умеющий эффективно взаимодействовать в коллективе и команде, брать ответственность за результат выполнения заданий.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22</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t xml:space="preserve">Знающий традиции и поддерживающий престиж Учреждения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23</w:t>
            </w:r>
          </w:p>
        </w:tc>
      </w:tr>
      <w:tr w:rsidR="007159D8" w:rsidRPr="007159D8" w:rsidTr="00E85B89">
        <w:tc>
          <w:tcPr>
            <w:tcW w:w="8472" w:type="dxa"/>
            <w:tcBorders>
              <w:top w:val="single" w:sz="4" w:space="0" w:color="auto"/>
              <w:left w:val="single" w:sz="4" w:space="0" w:color="auto"/>
              <w:bottom w:val="single" w:sz="4" w:space="0" w:color="auto"/>
              <w:right w:val="single" w:sz="4" w:space="0" w:color="auto"/>
            </w:tcBorders>
            <w:hideMark/>
          </w:tcPr>
          <w:p w:rsidR="007159D8" w:rsidRPr="007159D8" w:rsidRDefault="007159D8" w:rsidP="007159D8">
            <w:pPr>
              <w:spacing w:after="0" w:line="266" w:lineRule="auto"/>
              <w:rPr>
                <w:rFonts w:ascii="Times New Roman" w:hAnsi="Times New Roman"/>
                <w:sz w:val="24"/>
                <w:szCs w:val="24"/>
              </w:rPr>
            </w:pPr>
            <w:r w:rsidRPr="007159D8">
              <w:rPr>
                <w:rFonts w:ascii="Times New Roman" w:hAnsi="Times New Roman"/>
                <w:sz w:val="24"/>
                <w:szCs w:val="24"/>
              </w:rPr>
              <w:t>Развивающий творческие способности, способный креативно мыслить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59D8" w:rsidRPr="007159D8" w:rsidRDefault="007159D8" w:rsidP="007159D8">
            <w:pPr>
              <w:spacing w:after="0" w:line="266" w:lineRule="auto"/>
              <w:rPr>
                <w:rFonts w:ascii="Times New Roman" w:hAnsi="Times New Roman"/>
                <w:bCs/>
                <w:sz w:val="24"/>
                <w:szCs w:val="24"/>
              </w:rPr>
            </w:pPr>
            <w:r w:rsidRPr="007159D8">
              <w:rPr>
                <w:rFonts w:ascii="Times New Roman" w:hAnsi="Times New Roman"/>
                <w:bCs/>
                <w:sz w:val="24"/>
                <w:szCs w:val="24"/>
              </w:rPr>
              <w:t>ЛР 24</w:t>
            </w:r>
          </w:p>
        </w:tc>
      </w:tr>
    </w:tbl>
    <w:p w:rsidR="007062E6" w:rsidRPr="007159D8" w:rsidRDefault="007062E6" w:rsidP="007062E6">
      <w:pPr>
        <w:spacing w:after="0" w:line="266" w:lineRule="auto"/>
        <w:rPr>
          <w:rFonts w:ascii="Times New Roman" w:eastAsia="Times New Roman" w:hAnsi="Times New Roman" w:cs="Times New Roman"/>
          <w:color w:val="000000"/>
          <w:sz w:val="24"/>
        </w:rPr>
      </w:pPr>
      <w:r w:rsidRPr="007159D8">
        <w:rPr>
          <w:rFonts w:ascii="Times New Roman" w:hAnsi="Times New Roman"/>
          <w:sz w:val="24"/>
          <w:szCs w:val="24"/>
        </w:rPr>
        <w:br w:type="page"/>
      </w:r>
    </w:p>
    <w:p w:rsidR="006F2A54" w:rsidRPr="007062E6" w:rsidRDefault="00B5383D" w:rsidP="007062E6">
      <w:pPr>
        <w:widowControl w:val="0"/>
        <w:tabs>
          <w:tab w:val="left" w:pos="1765"/>
        </w:tabs>
        <w:autoSpaceDE w:val="0"/>
        <w:autoSpaceDN w:val="0"/>
        <w:spacing w:before="84" w:after="0" w:line="240" w:lineRule="auto"/>
        <w:jc w:val="center"/>
        <w:outlineLvl w:val="0"/>
        <w:rPr>
          <w:rFonts w:ascii="Times New Roman" w:eastAsia="Times New Roman" w:hAnsi="Times New Roman" w:cs="Times New Roman"/>
          <w:b/>
          <w:sz w:val="28"/>
          <w:szCs w:val="20"/>
          <w:lang w:eastAsia="ru-RU"/>
        </w:rPr>
      </w:pPr>
      <w:r w:rsidRPr="007062E6">
        <w:rPr>
          <w:rFonts w:ascii="Times New Roman" w:eastAsia="Times New Roman" w:hAnsi="Times New Roman" w:cs="Times New Roman"/>
          <w:b/>
          <w:sz w:val="28"/>
          <w:szCs w:val="20"/>
          <w:lang w:eastAsia="ru-RU"/>
        </w:rPr>
        <w:lastRenderedPageBreak/>
        <w:t>2.</w:t>
      </w:r>
      <w:r w:rsidR="006F2A54" w:rsidRPr="007062E6">
        <w:rPr>
          <w:rFonts w:ascii="Times New Roman" w:eastAsia="Times New Roman" w:hAnsi="Times New Roman" w:cs="Times New Roman"/>
          <w:b/>
          <w:sz w:val="28"/>
          <w:szCs w:val="20"/>
          <w:lang w:eastAsia="ru-RU"/>
        </w:rPr>
        <w:t>СТРУКТУРА И СОДЕРЖАНИЕ УЧЕБНОЙ ДИСЦИПЛИНЫ</w:t>
      </w:r>
    </w:p>
    <w:p w:rsidR="006F2A54" w:rsidRPr="006F2A54" w:rsidRDefault="006F2A54" w:rsidP="006F2A54">
      <w:pPr>
        <w:widowControl w:val="0"/>
        <w:numPr>
          <w:ilvl w:val="1"/>
          <w:numId w:val="3"/>
        </w:numPr>
        <w:tabs>
          <w:tab w:val="left" w:pos="142"/>
          <w:tab w:val="left" w:pos="426"/>
          <w:tab w:val="left" w:pos="928"/>
        </w:tabs>
        <w:autoSpaceDE w:val="0"/>
        <w:autoSpaceDN w:val="0"/>
        <w:spacing w:before="41" w:after="42" w:line="240" w:lineRule="auto"/>
        <w:jc w:val="center"/>
        <w:rPr>
          <w:rFonts w:ascii="Times New Roman" w:eastAsia="Times New Roman" w:hAnsi="Times New Roman" w:cs="Times New Roman"/>
          <w:b/>
          <w:sz w:val="24"/>
        </w:rPr>
      </w:pPr>
      <w:r w:rsidRPr="006F2A54">
        <w:rPr>
          <w:rFonts w:ascii="Times New Roman" w:eastAsia="Times New Roman" w:hAnsi="Times New Roman" w:cs="Times New Roman"/>
          <w:b/>
          <w:sz w:val="24"/>
        </w:rPr>
        <w:t>Объем учебной дисциплины и виды учебной работы</w:t>
      </w:r>
    </w:p>
    <w:p w:rsidR="006F2A54" w:rsidRPr="006F2A54" w:rsidRDefault="006F2A54" w:rsidP="006F2A54">
      <w:pPr>
        <w:widowControl w:val="0"/>
        <w:tabs>
          <w:tab w:val="left" w:pos="1350"/>
        </w:tabs>
        <w:autoSpaceDE w:val="0"/>
        <w:autoSpaceDN w:val="0"/>
        <w:spacing w:before="41" w:after="42" w:line="240" w:lineRule="auto"/>
        <w:ind w:left="1349"/>
        <w:jc w:val="both"/>
        <w:rPr>
          <w:rFonts w:ascii="Times New Roman" w:eastAsia="Times New Roman" w:hAnsi="Times New Roman" w:cs="Times New Roman"/>
          <w:b/>
          <w:sz w:val="24"/>
        </w:rPr>
      </w:pPr>
    </w:p>
    <w:tbl>
      <w:tblPr>
        <w:tblW w:w="995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76"/>
        <w:gridCol w:w="1276"/>
      </w:tblGrid>
      <w:tr w:rsidR="006F2A54" w:rsidRPr="006F2A54" w:rsidTr="00B5383D">
        <w:trPr>
          <w:trHeight w:val="694"/>
        </w:trPr>
        <w:tc>
          <w:tcPr>
            <w:tcW w:w="8676" w:type="dxa"/>
          </w:tcPr>
          <w:p w:rsidR="006F2A54" w:rsidRPr="006F2A54" w:rsidRDefault="006F2A54" w:rsidP="006F2A54">
            <w:pPr>
              <w:widowControl w:val="0"/>
              <w:autoSpaceDE w:val="0"/>
              <w:autoSpaceDN w:val="0"/>
              <w:spacing w:before="87" w:after="0" w:line="240" w:lineRule="auto"/>
              <w:ind w:left="107"/>
              <w:jc w:val="center"/>
              <w:rPr>
                <w:rFonts w:ascii="Times New Roman" w:eastAsia="Times New Roman" w:hAnsi="Times New Roman" w:cs="Times New Roman"/>
                <w:b/>
                <w:sz w:val="24"/>
              </w:rPr>
            </w:pPr>
            <w:r w:rsidRPr="006F2A54">
              <w:rPr>
                <w:rFonts w:ascii="Times New Roman" w:eastAsia="Times New Roman" w:hAnsi="Times New Roman" w:cs="Times New Roman"/>
                <w:b/>
                <w:sz w:val="24"/>
              </w:rPr>
              <w:t>Вид учебной работы</w:t>
            </w:r>
          </w:p>
        </w:tc>
        <w:tc>
          <w:tcPr>
            <w:tcW w:w="1276" w:type="dxa"/>
          </w:tcPr>
          <w:p w:rsidR="006F2A54" w:rsidRPr="006F2A54" w:rsidRDefault="006F2A54" w:rsidP="006F2A54">
            <w:pPr>
              <w:widowControl w:val="0"/>
              <w:autoSpaceDE w:val="0"/>
              <w:autoSpaceDN w:val="0"/>
              <w:spacing w:before="87" w:after="0" w:line="240" w:lineRule="auto"/>
              <w:ind w:left="108"/>
              <w:jc w:val="center"/>
              <w:rPr>
                <w:rFonts w:ascii="Times New Roman" w:eastAsia="Times New Roman" w:hAnsi="Times New Roman" w:cs="Times New Roman"/>
                <w:b/>
                <w:sz w:val="24"/>
              </w:rPr>
            </w:pPr>
            <w:r w:rsidRPr="006F2A54">
              <w:rPr>
                <w:rFonts w:ascii="Times New Roman" w:eastAsia="Times New Roman" w:hAnsi="Times New Roman" w:cs="Times New Roman"/>
                <w:b/>
                <w:sz w:val="24"/>
              </w:rPr>
              <w:t>Объем в часах</w:t>
            </w:r>
          </w:p>
        </w:tc>
      </w:tr>
      <w:tr w:rsidR="006F2A54" w:rsidRPr="006F2A54" w:rsidTr="00B5383D">
        <w:trPr>
          <w:trHeight w:val="439"/>
        </w:trPr>
        <w:tc>
          <w:tcPr>
            <w:tcW w:w="8676" w:type="dxa"/>
          </w:tcPr>
          <w:p w:rsidR="006F2A54" w:rsidRPr="006F2A54" w:rsidRDefault="006F2A54" w:rsidP="006F2A54">
            <w:pPr>
              <w:widowControl w:val="0"/>
              <w:autoSpaceDE w:val="0"/>
              <w:autoSpaceDN w:val="0"/>
              <w:spacing w:before="85" w:after="0" w:line="360" w:lineRule="auto"/>
              <w:ind w:left="107"/>
              <w:rPr>
                <w:rFonts w:ascii="Times New Roman" w:eastAsia="Times New Roman" w:hAnsi="Times New Roman" w:cs="Times New Roman"/>
                <w:b/>
                <w:sz w:val="24"/>
              </w:rPr>
            </w:pPr>
            <w:r w:rsidRPr="006F2A54">
              <w:rPr>
                <w:rFonts w:ascii="Times New Roman" w:eastAsia="Times New Roman" w:hAnsi="Times New Roman" w:cs="Times New Roman"/>
                <w:b/>
                <w:sz w:val="24"/>
              </w:rPr>
              <w:t>Объем образовательной программы учебной дисциплины</w:t>
            </w:r>
          </w:p>
        </w:tc>
        <w:tc>
          <w:tcPr>
            <w:tcW w:w="1276" w:type="dxa"/>
          </w:tcPr>
          <w:p w:rsidR="006F2A54" w:rsidRPr="006F2A54" w:rsidRDefault="00B5383D" w:rsidP="006F2A54">
            <w:pPr>
              <w:widowControl w:val="0"/>
              <w:autoSpaceDE w:val="0"/>
              <w:autoSpaceDN w:val="0"/>
              <w:spacing w:before="85" w:after="0" w:line="360" w:lineRule="auto"/>
              <w:ind w:left="108"/>
              <w:jc w:val="center"/>
              <w:rPr>
                <w:rFonts w:ascii="Times New Roman" w:eastAsia="Times New Roman" w:hAnsi="Times New Roman" w:cs="Times New Roman"/>
                <w:b/>
                <w:sz w:val="24"/>
              </w:rPr>
            </w:pPr>
            <w:r>
              <w:rPr>
                <w:rFonts w:ascii="Times New Roman" w:eastAsia="Times New Roman" w:hAnsi="Times New Roman" w:cs="Times New Roman"/>
                <w:b/>
                <w:sz w:val="24"/>
              </w:rPr>
              <w:t>36</w:t>
            </w:r>
          </w:p>
        </w:tc>
      </w:tr>
      <w:tr w:rsidR="006F2A54" w:rsidRPr="006F2A54" w:rsidTr="00B5383D">
        <w:trPr>
          <w:trHeight w:val="302"/>
        </w:trPr>
        <w:tc>
          <w:tcPr>
            <w:tcW w:w="9952" w:type="dxa"/>
            <w:gridSpan w:val="2"/>
          </w:tcPr>
          <w:p w:rsidR="006F2A54" w:rsidRPr="006F2A54" w:rsidRDefault="006F2A54" w:rsidP="006F2A54">
            <w:pPr>
              <w:widowControl w:val="0"/>
              <w:autoSpaceDE w:val="0"/>
              <w:autoSpaceDN w:val="0"/>
              <w:spacing w:before="3" w:after="0" w:line="360" w:lineRule="auto"/>
              <w:ind w:left="107"/>
              <w:rPr>
                <w:rFonts w:ascii="Times New Roman" w:eastAsia="Times New Roman" w:hAnsi="Times New Roman" w:cs="Times New Roman"/>
                <w:sz w:val="24"/>
              </w:rPr>
            </w:pPr>
            <w:r w:rsidRPr="006F2A54">
              <w:rPr>
                <w:rFonts w:ascii="Times New Roman" w:eastAsia="Times New Roman" w:hAnsi="Times New Roman" w:cs="Times New Roman"/>
                <w:sz w:val="24"/>
              </w:rPr>
              <w:t>в т. ч.:</w:t>
            </w:r>
          </w:p>
        </w:tc>
      </w:tr>
      <w:tr w:rsidR="006F2A54" w:rsidRPr="006F2A54" w:rsidTr="00B5383D">
        <w:trPr>
          <w:trHeight w:val="439"/>
        </w:trPr>
        <w:tc>
          <w:tcPr>
            <w:tcW w:w="8676" w:type="dxa"/>
          </w:tcPr>
          <w:p w:rsidR="006F2A54" w:rsidRPr="006F2A54" w:rsidRDefault="006F2A54" w:rsidP="006F2A54">
            <w:pPr>
              <w:widowControl w:val="0"/>
              <w:autoSpaceDE w:val="0"/>
              <w:autoSpaceDN w:val="0"/>
              <w:spacing w:before="80" w:after="0" w:line="360" w:lineRule="auto"/>
              <w:ind w:left="107"/>
              <w:rPr>
                <w:rFonts w:ascii="Times New Roman" w:eastAsia="Times New Roman" w:hAnsi="Times New Roman" w:cs="Times New Roman"/>
                <w:sz w:val="24"/>
              </w:rPr>
            </w:pPr>
            <w:r w:rsidRPr="006F2A54">
              <w:rPr>
                <w:rFonts w:ascii="Times New Roman" w:eastAsia="Times New Roman" w:hAnsi="Times New Roman" w:cs="Times New Roman"/>
                <w:sz w:val="24"/>
              </w:rPr>
              <w:t>Теоретическое обучение</w:t>
            </w:r>
          </w:p>
        </w:tc>
        <w:tc>
          <w:tcPr>
            <w:tcW w:w="1276" w:type="dxa"/>
          </w:tcPr>
          <w:p w:rsidR="006F2A54" w:rsidRPr="006F2A54" w:rsidRDefault="00B5383D" w:rsidP="006F2A54">
            <w:pPr>
              <w:widowControl w:val="0"/>
              <w:autoSpaceDE w:val="0"/>
              <w:autoSpaceDN w:val="0"/>
              <w:spacing w:before="80" w:after="0" w:line="36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18</w:t>
            </w:r>
          </w:p>
        </w:tc>
      </w:tr>
      <w:tr w:rsidR="006F2A54" w:rsidRPr="006F2A54" w:rsidTr="00B5383D">
        <w:trPr>
          <w:trHeight w:val="477"/>
        </w:trPr>
        <w:tc>
          <w:tcPr>
            <w:tcW w:w="8676" w:type="dxa"/>
          </w:tcPr>
          <w:p w:rsidR="006F2A54" w:rsidRPr="006F2A54" w:rsidRDefault="006F2A54" w:rsidP="006F2A54">
            <w:pPr>
              <w:widowControl w:val="0"/>
              <w:autoSpaceDE w:val="0"/>
              <w:autoSpaceDN w:val="0"/>
              <w:spacing w:before="80" w:after="0" w:line="360" w:lineRule="auto"/>
              <w:ind w:left="107"/>
              <w:rPr>
                <w:rFonts w:ascii="Times New Roman" w:eastAsia="Times New Roman" w:hAnsi="Times New Roman" w:cs="Times New Roman"/>
                <w:sz w:val="24"/>
              </w:rPr>
            </w:pPr>
            <w:r w:rsidRPr="006F2A54">
              <w:rPr>
                <w:rFonts w:ascii="Times New Roman" w:eastAsia="Times New Roman" w:hAnsi="Times New Roman" w:cs="Times New Roman"/>
                <w:sz w:val="24"/>
              </w:rPr>
              <w:t>Практические занятия</w:t>
            </w:r>
          </w:p>
        </w:tc>
        <w:tc>
          <w:tcPr>
            <w:tcW w:w="1276" w:type="dxa"/>
          </w:tcPr>
          <w:p w:rsidR="006F2A54" w:rsidRPr="006F2A54" w:rsidRDefault="006F2A54" w:rsidP="006F2A54">
            <w:pPr>
              <w:widowControl w:val="0"/>
              <w:autoSpaceDE w:val="0"/>
              <w:autoSpaceDN w:val="0"/>
              <w:spacing w:before="80" w:after="0" w:line="36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14</w:t>
            </w:r>
          </w:p>
        </w:tc>
      </w:tr>
      <w:tr w:rsidR="006F2A54" w:rsidRPr="006F2A54" w:rsidTr="00B5383D">
        <w:trPr>
          <w:trHeight w:val="285"/>
        </w:trPr>
        <w:tc>
          <w:tcPr>
            <w:tcW w:w="8676" w:type="dxa"/>
          </w:tcPr>
          <w:p w:rsidR="006F2A54" w:rsidRPr="006F2A54" w:rsidRDefault="006F2A54" w:rsidP="006F2A54">
            <w:pPr>
              <w:widowControl w:val="0"/>
              <w:autoSpaceDE w:val="0"/>
              <w:autoSpaceDN w:val="0"/>
              <w:spacing w:after="0" w:line="360" w:lineRule="auto"/>
              <w:ind w:left="107"/>
              <w:rPr>
                <w:rFonts w:ascii="Times New Roman" w:eastAsia="Times New Roman" w:hAnsi="Times New Roman" w:cs="Times New Roman"/>
                <w:i/>
                <w:sz w:val="24"/>
              </w:rPr>
            </w:pPr>
            <w:r w:rsidRPr="006F2A54">
              <w:rPr>
                <w:rFonts w:ascii="Times New Roman" w:eastAsia="Times New Roman" w:hAnsi="Times New Roman" w:cs="Times New Roman"/>
                <w:i/>
                <w:sz w:val="24"/>
              </w:rPr>
              <w:t>Самостоятельная работа</w:t>
            </w:r>
          </w:p>
        </w:tc>
        <w:tc>
          <w:tcPr>
            <w:tcW w:w="1276" w:type="dxa"/>
          </w:tcPr>
          <w:p w:rsidR="006F2A54" w:rsidRPr="006F2A54" w:rsidRDefault="00B5383D" w:rsidP="006F2A54">
            <w:pPr>
              <w:widowControl w:val="0"/>
              <w:autoSpaceDE w:val="0"/>
              <w:autoSpaceDN w:val="0"/>
              <w:spacing w:after="0" w:line="36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6F2A54" w:rsidRPr="006F2A54" w:rsidTr="00B5383D">
        <w:trPr>
          <w:trHeight w:val="1591"/>
        </w:trPr>
        <w:tc>
          <w:tcPr>
            <w:tcW w:w="8676" w:type="dxa"/>
          </w:tcPr>
          <w:p w:rsidR="006F2A54" w:rsidRPr="006F2A54" w:rsidRDefault="006F2A54" w:rsidP="006F2A54">
            <w:pPr>
              <w:widowControl w:val="0"/>
              <w:autoSpaceDE w:val="0"/>
              <w:autoSpaceDN w:val="0"/>
              <w:spacing w:before="6" w:after="0" w:line="360" w:lineRule="auto"/>
              <w:ind w:left="107"/>
              <w:rPr>
                <w:rFonts w:ascii="Times New Roman" w:eastAsia="Times New Roman" w:hAnsi="Times New Roman" w:cs="Times New Roman"/>
                <w:b/>
                <w:sz w:val="24"/>
              </w:rPr>
            </w:pPr>
            <w:r w:rsidRPr="006F2A54">
              <w:rPr>
                <w:rFonts w:ascii="Times New Roman" w:eastAsia="Times New Roman" w:hAnsi="Times New Roman" w:cs="Times New Roman"/>
                <w:b/>
                <w:sz w:val="24"/>
              </w:rPr>
              <w:t xml:space="preserve">Промежуточная аттестация </w:t>
            </w:r>
          </w:p>
          <w:p w:rsidR="006F2A54" w:rsidRPr="006F2A54" w:rsidRDefault="006F2A54" w:rsidP="006F2A54">
            <w:pPr>
              <w:widowControl w:val="0"/>
              <w:autoSpaceDE w:val="0"/>
              <w:autoSpaceDN w:val="0"/>
              <w:spacing w:before="6" w:after="0" w:line="276" w:lineRule="auto"/>
              <w:ind w:left="107"/>
              <w:rPr>
                <w:rFonts w:ascii="Times New Roman" w:eastAsia="Times New Roman" w:hAnsi="Times New Roman" w:cs="Times New Roman"/>
                <w:b/>
                <w:sz w:val="24"/>
              </w:rPr>
            </w:pPr>
          </w:p>
        </w:tc>
        <w:tc>
          <w:tcPr>
            <w:tcW w:w="1276" w:type="dxa"/>
          </w:tcPr>
          <w:p w:rsidR="006F2A54" w:rsidRPr="006F2A54" w:rsidRDefault="006F2A54" w:rsidP="006F2A54">
            <w:pPr>
              <w:widowControl w:val="0"/>
              <w:autoSpaceDE w:val="0"/>
              <w:autoSpaceDN w:val="0"/>
              <w:spacing w:before="1" w:after="0" w:line="360" w:lineRule="auto"/>
              <w:jc w:val="center"/>
              <w:rPr>
                <w:rFonts w:ascii="Times New Roman" w:eastAsia="Times New Roman" w:hAnsi="Times New Roman" w:cs="Times New Roman"/>
                <w:sz w:val="24"/>
              </w:rPr>
            </w:pPr>
            <w:r w:rsidRPr="006F2A54">
              <w:rPr>
                <w:rFonts w:ascii="Times New Roman" w:eastAsia="Times New Roman" w:hAnsi="Times New Roman" w:cs="Times New Roman"/>
                <w:sz w:val="24"/>
              </w:rPr>
              <w:t xml:space="preserve">  2</w:t>
            </w:r>
          </w:p>
        </w:tc>
      </w:tr>
    </w:tbl>
    <w:p w:rsidR="006F2A54" w:rsidRPr="006F2A54" w:rsidRDefault="006F2A54" w:rsidP="006F2A54">
      <w:pPr>
        <w:spacing w:after="120" w:line="360" w:lineRule="auto"/>
        <w:jc w:val="both"/>
        <w:rPr>
          <w:rFonts w:ascii="Times New Roman" w:eastAsia="Times New Roman" w:hAnsi="Times New Roman" w:cs="Times New Roman"/>
          <w:sz w:val="24"/>
          <w:szCs w:val="24"/>
          <w:lang w:eastAsia="x-none"/>
        </w:rPr>
        <w:sectPr w:rsidR="006F2A54" w:rsidRPr="006F2A54" w:rsidSect="00F72BB3">
          <w:footerReference w:type="even" r:id="rId10"/>
          <w:footerReference w:type="default" r:id="rId11"/>
          <w:pgSz w:w="11907" w:h="16840" w:code="9"/>
          <w:pgMar w:top="1134" w:right="992" w:bottom="1134" w:left="1418" w:header="720" w:footer="720" w:gutter="0"/>
          <w:pgNumType w:start="1"/>
          <w:cols w:space="720"/>
          <w:titlePg/>
          <w:docGrid w:linePitch="272"/>
        </w:sectPr>
      </w:pPr>
    </w:p>
    <w:p w:rsidR="006F2A54" w:rsidRPr="00876CB2" w:rsidRDefault="00B07172" w:rsidP="00B07172">
      <w:pPr>
        <w:widowControl w:val="0"/>
        <w:tabs>
          <w:tab w:val="left" w:pos="928"/>
        </w:tabs>
        <w:autoSpaceDE w:val="0"/>
        <w:autoSpaceDN w:val="0"/>
        <w:spacing w:before="81" w:after="0" w:line="240" w:lineRule="auto"/>
        <w:ind w:left="1349"/>
        <w:outlineLvl w:val="0"/>
        <w:rPr>
          <w:rFonts w:ascii="Times New Roman" w:eastAsia="Times New Roman" w:hAnsi="Times New Roman" w:cs="Times New Roman"/>
          <w:b/>
          <w:sz w:val="24"/>
          <w:szCs w:val="24"/>
          <w:lang w:eastAsia="ru-RU"/>
        </w:rPr>
      </w:pPr>
      <w:r w:rsidRPr="00876CB2">
        <w:rPr>
          <w:rFonts w:ascii="Times New Roman" w:eastAsia="Times New Roman" w:hAnsi="Times New Roman" w:cs="Times New Roman"/>
          <w:b/>
          <w:sz w:val="24"/>
          <w:szCs w:val="24"/>
          <w:lang w:eastAsia="ru-RU"/>
        </w:rPr>
        <w:lastRenderedPageBreak/>
        <w:t xml:space="preserve">2.1 </w:t>
      </w:r>
      <w:r w:rsidR="00876CB2">
        <w:rPr>
          <w:rFonts w:ascii="Times New Roman" w:eastAsia="Times New Roman" w:hAnsi="Times New Roman" w:cs="Times New Roman"/>
          <w:b/>
          <w:sz w:val="24"/>
          <w:szCs w:val="24"/>
          <w:lang w:eastAsia="ru-RU"/>
        </w:rPr>
        <w:t>Т</w:t>
      </w:r>
      <w:r w:rsidR="00876CB2" w:rsidRPr="00876CB2">
        <w:rPr>
          <w:rFonts w:ascii="Times New Roman" w:eastAsia="Times New Roman" w:hAnsi="Times New Roman" w:cs="Times New Roman"/>
          <w:b/>
          <w:sz w:val="24"/>
          <w:szCs w:val="24"/>
          <w:lang w:eastAsia="ru-RU"/>
        </w:rPr>
        <w:t>ематический план и содержание учебной дисциплины</w:t>
      </w:r>
    </w:p>
    <w:p w:rsidR="006F2A54" w:rsidRPr="006F2A54" w:rsidRDefault="006F2A54" w:rsidP="006F2A54">
      <w:pPr>
        <w:spacing w:after="0" w:line="240" w:lineRule="auto"/>
        <w:rPr>
          <w:rFonts w:ascii="Times New Roman" w:eastAsia="Times New Roman" w:hAnsi="Times New Roman" w:cs="Times New Roman"/>
          <w:sz w:val="24"/>
          <w:szCs w:val="24"/>
          <w:lang w:eastAsia="ru-RU"/>
        </w:rPr>
      </w:pPr>
    </w:p>
    <w:tbl>
      <w:tblPr>
        <w:tblW w:w="150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1"/>
        <w:gridCol w:w="9217"/>
        <w:gridCol w:w="1144"/>
        <w:gridCol w:w="1795"/>
        <w:gridCol w:w="30"/>
      </w:tblGrid>
      <w:tr w:rsidR="006F2A54" w:rsidRPr="00585D8F" w:rsidTr="00F72BB3">
        <w:trPr>
          <w:gridAfter w:val="1"/>
          <w:wAfter w:w="30" w:type="dxa"/>
          <w:trHeight w:val="2642"/>
        </w:trPr>
        <w:tc>
          <w:tcPr>
            <w:tcW w:w="2851" w:type="dxa"/>
          </w:tcPr>
          <w:p w:rsidR="006F2A54" w:rsidRPr="00585D8F" w:rsidRDefault="006F2A54" w:rsidP="006F2A54">
            <w:pPr>
              <w:widowControl w:val="0"/>
              <w:autoSpaceDE w:val="0"/>
              <w:autoSpaceDN w:val="0"/>
              <w:spacing w:after="0" w:line="276" w:lineRule="auto"/>
              <w:ind w:right="82"/>
              <w:rPr>
                <w:rFonts w:ascii="Times New Roman" w:eastAsia="Times New Roman" w:hAnsi="Times New Roman" w:cs="Times New Roman"/>
                <w:b/>
                <w:sz w:val="24"/>
                <w:szCs w:val="24"/>
              </w:rPr>
            </w:pPr>
          </w:p>
          <w:p w:rsidR="006F2A54" w:rsidRPr="00585D8F" w:rsidRDefault="006F2A54" w:rsidP="006F2A54">
            <w:pPr>
              <w:widowControl w:val="0"/>
              <w:autoSpaceDE w:val="0"/>
              <w:autoSpaceDN w:val="0"/>
              <w:spacing w:after="0" w:line="276" w:lineRule="auto"/>
              <w:ind w:left="22" w:right="82"/>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Наименование </w:t>
            </w:r>
          </w:p>
          <w:p w:rsidR="006F2A54" w:rsidRPr="00585D8F" w:rsidRDefault="006F2A54" w:rsidP="006F2A54">
            <w:pPr>
              <w:widowControl w:val="0"/>
              <w:autoSpaceDE w:val="0"/>
              <w:autoSpaceDN w:val="0"/>
              <w:spacing w:after="0" w:line="276" w:lineRule="auto"/>
              <w:ind w:left="22" w:right="82"/>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разделов и тем</w:t>
            </w:r>
          </w:p>
        </w:tc>
        <w:tc>
          <w:tcPr>
            <w:tcW w:w="9217" w:type="dxa"/>
          </w:tcPr>
          <w:p w:rsidR="006F2A54" w:rsidRPr="00585D8F" w:rsidRDefault="006F2A54" w:rsidP="006F2A54">
            <w:pPr>
              <w:widowControl w:val="0"/>
              <w:tabs>
                <w:tab w:val="left" w:pos="8771"/>
              </w:tabs>
              <w:autoSpaceDE w:val="0"/>
              <w:autoSpaceDN w:val="0"/>
              <w:spacing w:after="0" w:line="276" w:lineRule="auto"/>
              <w:ind w:right="439"/>
              <w:rPr>
                <w:rFonts w:ascii="Times New Roman" w:eastAsia="Times New Roman" w:hAnsi="Times New Roman" w:cs="Times New Roman"/>
                <w:b/>
                <w:sz w:val="24"/>
                <w:szCs w:val="24"/>
              </w:rPr>
            </w:pPr>
          </w:p>
          <w:p w:rsidR="006F2A54" w:rsidRPr="00585D8F" w:rsidRDefault="006F2A54" w:rsidP="006F2A54">
            <w:pPr>
              <w:widowControl w:val="0"/>
              <w:tabs>
                <w:tab w:val="left" w:pos="8229"/>
              </w:tabs>
              <w:autoSpaceDE w:val="0"/>
              <w:autoSpaceDN w:val="0"/>
              <w:spacing w:after="0" w:line="276" w:lineRule="auto"/>
              <w:ind w:left="432" w:right="-11"/>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Содержание учебного материала и формы </w:t>
            </w:r>
          </w:p>
          <w:p w:rsidR="006F2A54" w:rsidRPr="00585D8F" w:rsidRDefault="006F2A54" w:rsidP="006F2A54">
            <w:pPr>
              <w:widowControl w:val="0"/>
              <w:tabs>
                <w:tab w:val="left" w:pos="8229"/>
              </w:tabs>
              <w:autoSpaceDE w:val="0"/>
              <w:autoSpaceDN w:val="0"/>
              <w:spacing w:after="0" w:line="276" w:lineRule="auto"/>
              <w:ind w:left="432" w:right="-11"/>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организации деятельности обучающихся</w:t>
            </w:r>
          </w:p>
        </w:tc>
        <w:tc>
          <w:tcPr>
            <w:tcW w:w="1144" w:type="dxa"/>
          </w:tcPr>
          <w:p w:rsidR="006F2A54" w:rsidRPr="00585D8F" w:rsidRDefault="006F2A54" w:rsidP="006F2A54">
            <w:pPr>
              <w:widowControl w:val="0"/>
              <w:autoSpaceDE w:val="0"/>
              <w:autoSpaceDN w:val="0"/>
              <w:spacing w:after="0" w:line="276" w:lineRule="auto"/>
              <w:ind w:right="77"/>
              <w:rPr>
                <w:rFonts w:ascii="Times New Roman" w:eastAsia="Times New Roman" w:hAnsi="Times New Roman" w:cs="Times New Roman"/>
                <w:b/>
                <w:sz w:val="24"/>
                <w:szCs w:val="24"/>
              </w:rPr>
            </w:pPr>
          </w:p>
          <w:p w:rsidR="006F2A54" w:rsidRPr="00585D8F" w:rsidRDefault="006F2A54" w:rsidP="006F2A54">
            <w:pPr>
              <w:widowControl w:val="0"/>
              <w:autoSpaceDE w:val="0"/>
              <w:autoSpaceDN w:val="0"/>
              <w:spacing w:after="0" w:line="276" w:lineRule="auto"/>
              <w:ind w:left="148" w:right="77" w:firstLine="1"/>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Объем в часах</w:t>
            </w:r>
          </w:p>
        </w:tc>
        <w:tc>
          <w:tcPr>
            <w:tcW w:w="1795" w:type="dxa"/>
          </w:tcPr>
          <w:p w:rsidR="006F2A54" w:rsidRPr="00585D8F" w:rsidRDefault="006F2A54" w:rsidP="006F2A54">
            <w:pPr>
              <w:widowControl w:val="0"/>
              <w:autoSpaceDE w:val="0"/>
              <w:autoSpaceDN w:val="0"/>
              <w:spacing w:after="0" w:line="240" w:lineRule="auto"/>
              <w:ind w:firstLine="3"/>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Коды компетенций и личностных</w:t>
            </w:r>
          </w:p>
          <w:p w:rsidR="006F2A54" w:rsidRPr="00585D8F" w:rsidRDefault="006F2A54" w:rsidP="006F2A54">
            <w:pPr>
              <w:widowControl w:val="0"/>
              <w:autoSpaceDE w:val="0"/>
              <w:autoSpaceDN w:val="0"/>
              <w:spacing w:after="0" w:line="240" w:lineRule="auto"/>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результатов,</w:t>
            </w:r>
          </w:p>
          <w:p w:rsidR="006F2A54" w:rsidRPr="00585D8F" w:rsidRDefault="006F2A54" w:rsidP="006F2A54">
            <w:pPr>
              <w:widowControl w:val="0"/>
              <w:autoSpaceDE w:val="0"/>
              <w:autoSpaceDN w:val="0"/>
              <w:spacing w:after="0" w:line="240" w:lineRule="auto"/>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формированию которых способствует элемент</w:t>
            </w:r>
          </w:p>
          <w:p w:rsidR="006F2A54" w:rsidRPr="00585D8F" w:rsidRDefault="006F2A54" w:rsidP="006F2A54">
            <w:pPr>
              <w:widowControl w:val="0"/>
              <w:autoSpaceDE w:val="0"/>
              <w:autoSpaceDN w:val="0"/>
              <w:spacing w:after="0" w:line="240" w:lineRule="auto"/>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программы</w:t>
            </w:r>
          </w:p>
        </w:tc>
      </w:tr>
      <w:tr w:rsidR="006F2A54" w:rsidRPr="00585D8F" w:rsidTr="00F72BB3">
        <w:trPr>
          <w:trHeight w:val="318"/>
        </w:trPr>
        <w:tc>
          <w:tcPr>
            <w:tcW w:w="2851" w:type="dxa"/>
          </w:tcPr>
          <w:p w:rsidR="006F2A54" w:rsidRPr="00585D8F" w:rsidRDefault="006F2A54" w:rsidP="006F2A54">
            <w:pPr>
              <w:widowControl w:val="0"/>
              <w:autoSpaceDE w:val="0"/>
              <w:autoSpaceDN w:val="0"/>
              <w:spacing w:after="0" w:line="275" w:lineRule="exact"/>
              <w:ind w:left="107"/>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1</w:t>
            </w:r>
          </w:p>
        </w:tc>
        <w:tc>
          <w:tcPr>
            <w:tcW w:w="9217" w:type="dxa"/>
          </w:tcPr>
          <w:p w:rsidR="006F2A54" w:rsidRPr="00585D8F" w:rsidRDefault="006F2A54" w:rsidP="006F2A54">
            <w:pPr>
              <w:widowControl w:val="0"/>
              <w:autoSpaceDE w:val="0"/>
              <w:autoSpaceDN w:val="0"/>
              <w:spacing w:after="0" w:line="275" w:lineRule="exact"/>
              <w:ind w:left="105"/>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2</w:t>
            </w:r>
          </w:p>
        </w:tc>
        <w:tc>
          <w:tcPr>
            <w:tcW w:w="1144" w:type="dxa"/>
          </w:tcPr>
          <w:p w:rsidR="006F2A54" w:rsidRPr="00585D8F" w:rsidRDefault="006F2A54" w:rsidP="006F2A54">
            <w:pPr>
              <w:widowControl w:val="0"/>
              <w:autoSpaceDE w:val="0"/>
              <w:autoSpaceDN w:val="0"/>
              <w:spacing w:after="0" w:line="275" w:lineRule="exact"/>
              <w:ind w:left="107"/>
              <w:jc w:val="center"/>
              <w:rPr>
                <w:rFonts w:ascii="Times New Roman" w:eastAsia="Times New Roman" w:hAnsi="Times New Roman" w:cs="Times New Roman"/>
                <w:b/>
                <w:sz w:val="24"/>
                <w:szCs w:val="24"/>
              </w:rPr>
            </w:pPr>
          </w:p>
        </w:tc>
        <w:tc>
          <w:tcPr>
            <w:tcW w:w="1825" w:type="dxa"/>
            <w:gridSpan w:val="2"/>
          </w:tcPr>
          <w:p w:rsidR="006F2A54" w:rsidRPr="00585D8F" w:rsidRDefault="006F2A54" w:rsidP="006F2A54">
            <w:pPr>
              <w:widowControl w:val="0"/>
              <w:autoSpaceDE w:val="0"/>
              <w:autoSpaceDN w:val="0"/>
              <w:spacing w:after="0" w:line="275" w:lineRule="exact"/>
              <w:ind w:left="105"/>
              <w:jc w:val="center"/>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4</w:t>
            </w:r>
          </w:p>
        </w:tc>
      </w:tr>
      <w:tr w:rsidR="006F2A54" w:rsidRPr="00585D8F" w:rsidTr="00F72BB3">
        <w:trPr>
          <w:trHeight w:val="316"/>
        </w:trPr>
        <w:tc>
          <w:tcPr>
            <w:tcW w:w="12068" w:type="dxa"/>
            <w:gridSpan w:val="2"/>
          </w:tcPr>
          <w:p w:rsidR="006F2A54" w:rsidRPr="00585D8F" w:rsidRDefault="006F2A54" w:rsidP="006F2A54">
            <w:pPr>
              <w:widowControl w:val="0"/>
              <w:autoSpaceDE w:val="0"/>
              <w:autoSpaceDN w:val="0"/>
              <w:spacing w:after="0" w:line="275" w:lineRule="exact"/>
              <w:jc w:val="center"/>
              <w:rPr>
                <w:rFonts w:ascii="Times New Roman" w:eastAsia="Times New Roman" w:hAnsi="Times New Roman" w:cs="Times New Roman"/>
                <w:b/>
                <w:i/>
                <w:sz w:val="24"/>
                <w:szCs w:val="24"/>
              </w:rPr>
            </w:pPr>
            <w:r w:rsidRPr="00585D8F">
              <w:rPr>
                <w:rFonts w:ascii="Times New Roman" w:eastAsia="Times New Roman" w:hAnsi="Times New Roman" w:cs="Times New Roman"/>
                <w:b/>
                <w:bCs/>
                <w:sz w:val="24"/>
                <w:szCs w:val="24"/>
                <w:lang w:eastAsia="ru-RU"/>
              </w:rPr>
              <w:t xml:space="preserve">Раздел 1 Российская Федерация в конце </w:t>
            </w:r>
            <w:r w:rsidRPr="00585D8F">
              <w:rPr>
                <w:rFonts w:ascii="Times New Roman" w:eastAsia="Times New Roman" w:hAnsi="Times New Roman" w:cs="Times New Roman"/>
                <w:b/>
                <w:bCs/>
                <w:sz w:val="24"/>
                <w:szCs w:val="24"/>
                <w:lang w:val="en-US" w:eastAsia="ru-RU"/>
              </w:rPr>
              <w:t>XX</w:t>
            </w:r>
            <w:r w:rsidRPr="00585D8F">
              <w:rPr>
                <w:rFonts w:ascii="Times New Roman" w:eastAsia="Times New Roman" w:hAnsi="Times New Roman" w:cs="Times New Roman"/>
                <w:b/>
                <w:bCs/>
                <w:sz w:val="24"/>
                <w:szCs w:val="24"/>
                <w:lang w:eastAsia="ru-RU"/>
              </w:rPr>
              <w:t xml:space="preserve">- начале </w:t>
            </w:r>
            <w:r w:rsidRPr="00585D8F">
              <w:rPr>
                <w:rFonts w:ascii="Times New Roman" w:eastAsia="Times New Roman" w:hAnsi="Times New Roman" w:cs="Times New Roman"/>
                <w:b/>
                <w:bCs/>
                <w:sz w:val="24"/>
                <w:szCs w:val="24"/>
                <w:lang w:val="en-US" w:eastAsia="ru-RU"/>
              </w:rPr>
              <w:t>XXI</w:t>
            </w:r>
            <w:r w:rsidRPr="00585D8F">
              <w:rPr>
                <w:rFonts w:ascii="Times New Roman" w:eastAsia="Times New Roman" w:hAnsi="Times New Roman" w:cs="Times New Roman"/>
                <w:b/>
                <w:bCs/>
                <w:sz w:val="24"/>
                <w:szCs w:val="24"/>
                <w:lang w:eastAsia="ru-RU"/>
              </w:rPr>
              <w:t xml:space="preserve"> века</w:t>
            </w:r>
          </w:p>
        </w:tc>
        <w:tc>
          <w:tcPr>
            <w:tcW w:w="1144" w:type="dxa"/>
          </w:tcPr>
          <w:p w:rsidR="006F2A54" w:rsidRPr="00585D8F" w:rsidRDefault="001604DB" w:rsidP="006F2A54">
            <w:pPr>
              <w:widowControl w:val="0"/>
              <w:tabs>
                <w:tab w:val="left" w:pos="0"/>
              </w:tabs>
              <w:autoSpaceDE w:val="0"/>
              <w:autoSpaceDN w:val="0"/>
              <w:spacing w:after="0" w:line="275"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sidR="006F2A54" w:rsidRPr="00585D8F">
              <w:rPr>
                <w:rFonts w:ascii="Times New Roman" w:eastAsia="Times New Roman" w:hAnsi="Times New Roman" w:cs="Times New Roman"/>
                <w:b/>
                <w:sz w:val="24"/>
                <w:szCs w:val="24"/>
              </w:rPr>
              <w:t xml:space="preserve"> </w:t>
            </w:r>
          </w:p>
        </w:tc>
        <w:tc>
          <w:tcPr>
            <w:tcW w:w="1825" w:type="dxa"/>
            <w:gridSpan w:val="2"/>
          </w:tcPr>
          <w:p w:rsidR="007159D8" w:rsidRPr="00585D8F" w:rsidRDefault="007159D8" w:rsidP="007159D8">
            <w:pPr>
              <w:widowControl w:val="0"/>
              <w:autoSpaceDE w:val="0"/>
              <w:autoSpaceDN w:val="0"/>
              <w:spacing w:after="0" w:line="240" w:lineRule="auto"/>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ОК 01</w:t>
            </w:r>
            <w:r w:rsidR="004B1BA0">
              <w:rPr>
                <w:rFonts w:ascii="Times New Roman" w:eastAsia="Times New Roman" w:hAnsi="Times New Roman" w:cs="Times New Roman"/>
                <w:sz w:val="24"/>
                <w:szCs w:val="24"/>
              </w:rPr>
              <w:t xml:space="preserve"> </w:t>
            </w:r>
            <w:r w:rsidRPr="00585D8F">
              <w:rPr>
                <w:rFonts w:ascii="Times New Roman" w:eastAsia="Times New Roman" w:hAnsi="Times New Roman" w:cs="Times New Roman"/>
                <w:sz w:val="24"/>
                <w:szCs w:val="24"/>
              </w:rPr>
              <w:t xml:space="preserve">ОК 02 </w:t>
            </w:r>
          </w:p>
          <w:p w:rsidR="007159D8" w:rsidRPr="00585D8F" w:rsidRDefault="007159D8" w:rsidP="007159D8">
            <w:pPr>
              <w:widowControl w:val="0"/>
              <w:autoSpaceDE w:val="0"/>
              <w:autoSpaceDN w:val="0"/>
              <w:spacing w:after="0" w:line="240" w:lineRule="auto"/>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ОК 04</w:t>
            </w:r>
            <w:r w:rsidR="004B1BA0">
              <w:rPr>
                <w:rFonts w:ascii="Times New Roman" w:eastAsia="Times New Roman" w:hAnsi="Times New Roman" w:cs="Times New Roman"/>
                <w:sz w:val="24"/>
                <w:szCs w:val="24"/>
              </w:rPr>
              <w:t xml:space="preserve"> </w:t>
            </w:r>
            <w:r w:rsidRPr="00585D8F">
              <w:rPr>
                <w:rFonts w:ascii="Times New Roman" w:eastAsia="Times New Roman" w:hAnsi="Times New Roman" w:cs="Times New Roman"/>
                <w:sz w:val="24"/>
                <w:szCs w:val="24"/>
              </w:rPr>
              <w:t>ОК 05</w:t>
            </w:r>
          </w:p>
          <w:p w:rsidR="006F2A54" w:rsidRPr="00585D8F" w:rsidRDefault="007159D8" w:rsidP="004B1BA0">
            <w:pPr>
              <w:widowControl w:val="0"/>
              <w:autoSpaceDE w:val="0"/>
              <w:autoSpaceDN w:val="0"/>
              <w:spacing w:after="0" w:line="240" w:lineRule="auto"/>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ОК 06</w:t>
            </w:r>
            <w:r w:rsidR="004B1BA0">
              <w:rPr>
                <w:rFonts w:ascii="Times New Roman" w:eastAsia="Times New Roman" w:hAnsi="Times New Roman" w:cs="Times New Roman"/>
                <w:sz w:val="24"/>
                <w:szCs w:val="24"/>
              </w:rPr>
              <w:t xml:space="preserve"> </w:t>
            </w:r>
            <w:r w:rsidRPr="00585D8F">
              <w:rPr>
                <w:rFonts w:ascii="Times New Roman" w:eastAsia="Times New Roman" w:hAnsi="Times New Roman" w:cs="Times New Roman"/>
                <w:bCs/>
                <w:sz w:val="24"/>
                <w:szCs w:val="24"/>
              </w:rPr>
              <w:t xml:space="preserve">ЛР6, ЛР9, ЛР10,ЛР13, Р15, ЛР16, ЛР17, Р18, ЛР21, ЛР22, Р23, ЛР24  </w:t>
            </w:r>
          </w:p>
        </w:tc>
      </w:tr>
      <w:tr w:rsidR="00D55BAB" w:rsidRPr="00585D8F" w:rsidTr="00F72BB3">
        <w:trPr>
          <w:trHeight w:val="318"/>
        </w:trPr>
        <w:tc>
          <w:tcPr>
            <w:tcW w:w="2851" w:type="dxa"/>
            <w:vMerge w:val="restart"/>
          </w:tcPr>
          <w:p w:rsidR="00D55BAB" w:rsidRPr="004B1BA0" w:rsidRDefault="00D55BAB" w:rsidP="006F2A54">
            <w:pPr>
              <w:spacing w:after="0" w:line="276" w:lineRule="auto"/>
              <w:rPr>
                <w:rFonts w:ascii="Times New Roman" w:eastAsia="Times New Roman" w:hAnsi="Times New Roman" w:cs="Times New Roman"/>
                <w:b/>
                <w:bCs/>
                <w:sz w:val="24"/>
                <w:szCs w:val="24"/>
                <w:lang w:eastAsia="ru-RU"/>
              </w:rPr>
            </w:pPr>
            <w:r w:rsidRPr="004B1BA0">
              <w:rPr>
                <w:rFonts w:ascii="Times New Roman" w:eastAsia="Times New Roman" w:hAnsi="Times New Roman" w:cs="Times New Roman"/>
                <w:b/>
                <w:bCs/>
                <w:sz w:val="24"/>
                <w:szCs w:val="24"/>
                <w:lang w:eastAsia="ru-RU"/>
              </w:rPr>
              <w:t>Тема 1.1.</w:t>
            </w:r>
          </w:p>
          <w:p w:rsidR="00D55BAB" w:rsidRPr="00585D8F" w:rsidRDefault="00D55BAB" w:rsidP="006F2A54">
            <w:pPr>
              <w:spacing w:after="0" w:line="276" w:lineRule="auto"/>
              <w:rPr>
                <w:rFonts w:ascii="Times New Roman" w:eastAsia="Times New Roman" w:hAnsi="Times New Roman" w:cs="Times New Roman"/>
                <w:sz w:val="24"/>
                <w:szCs w:val="24"/>
              </w:rPr>
            </w:pPr>
            <w:r w:rsidRPr="004B1BA0">
              <w:rPr>
                <w:rFonts w:ascii="Times New Roman" w:eastAsia="Times New Roman" w:hAnsi="Times New Roman" w:cs="Times New Roman"/>
                <w:b/>
                <w:bCs/>
                <w:sz w:val="24"/>
                <w:szCs w:val="24"/>
                <w:lang w:eastAsia="ru-RU"/>
              </w:rPr>
              <w:t>Предпосылки формирования новой российской государственности в конце XX- начале XXI века.</w:t>
            </w:r>
          </w:p>
        </w:tc>
        <w:tc>
          <w:tcPr>
            <w:tcW w:w="9217" w:type="dxa"/>
          </w:tcPr>
          <w:p w:rsidR="00D55BAB" w:rsidRPr="00585D8F" w:rsidRDefault="00D55BAB" w:rsidP="006F2A54">
            <w:pPr>
              <w:widowControl w:val="0"/>
              <w:autoSpaceDE w:val="0"/>
              <w:autoSpaceDN w:val="0"/>
              <w:spacing w:after="0" w:line="275" w:lineRule="exact"/>
              <w:ind w:left="105" w:right="-436"/>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Содержание учебного материала</w:t>
            </w:r>
          </w:p>
        </w:tc>
        <w:tc>
          <w:tcPr>
            <w:tcW w:w="1144" w:type="dxa"/>
            <w:vMerge w:val="restart"/>
          </w:tcPr>
          <w:p w:rsidR="00D55BAB" w:rsidRPr="00F40468" w:rsidRDefault="00D55BAB" w:rsidP="006F2A54">
            <w:pPr>
              <w:widowControl w:val="0"/>
              <w:autoSpaceDE w:val="0"/>
              <w:autoSpaceDN w:val="0"/>
              <w:spacing w:before="178" w:after="0" w:line="240" w:lineRule="auto"/>
              <w:jc w:val="center"/>
              <w:rPr>
                <w:rFonts w:ascii="Times New Roman" w:eastAsia="Times New Roman" w:hAnsi="Times New Roman" w:cs="Times New Roman"/>
                <w:b/>
                <w:sz w:val="24"/>
                <w:szCs w:val="24"/>
              </w:rPr>
            </w:pPr>
            <w:r w:rsidRPr="00F40468">
              <w:rPr>
                <w:rFonts w:ascii="Times New Roman" w:eastAsia="Times New Roman" w:hAnsi="Times New Roman" w:cs="Times New Roman"/>
                <w:b/>
                <w:sz w:val="24"/>
                <w:szCs w:val="24"/>
              </w:rPr>
              <w:t>4</w:t>
            </w:r>
          </w:p>
          <w:p w:rsidR="00585D8F" w:rsidRPr="00585D8F" w:rsidRDefault="00585D8F" w:rsidP="006F2A54">
            <w:pPr>
              <w:widowControl w:val="0"/>
              <w:autoSpaceDE w:val="0"/>
              <w:autoSpaceDN w:val="0"/>
              <w:spacing w:before="178" w:after="0" w:line="240" w:lineRule="auto"/>
              <w:jc w:val="center"/>
              <w:rPr>
                <w:rFonts w:ascii="Times New Roman" w:eastAsia="Times New Roman" w:hAnsi="Times New Roman" w:cs="Times New Roman"/>
                <w:sz w:val="24"/>
                <w:szCs w:val="24"/>
              </w:rPr>
            </w:pPr>
          </w:p>
          <w:p w:rsidR="00585D8F" w:rsidRPr="00585D8F" w:rsidRDefault="00585D8F" w:rsidP="006F2A54">
            <w:pPr>
              <w:widowControl w:val="0"/>
              <w:autoSpaceDE w:val="0"/>
              <w:autoSpaceDN w:val="0"/>
              <w:spacing w:before="178" w:after="0" w:line="240" w:lineRule="auto"/>
              <w:jc w:val="center"/>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2</w:t>
            </w:r>
          </w:p>
          <w:p w:rsidR="00585D8F" w:rsidRPr="00585D8F" w:rsidRDefault="00585D8F" w:rsidP="006F2A54">
            <w:pPr>
              <w:widowControl w:val="0"/>
              <w:autoSpaceDE w:val="0"/>
              <w:autoSpaceDN w:val="0"/>
              <w:spacing w:before="178" w:after="0" w:line="240" w:lineRule="auto"/>
              <w:jc w:val="center"/>
              <w:rPr>
                <w:rFonts w:ascii="Times New Roman" w:eastAsia="Times New Roman" w:hAnsi="Times New Roman" w:cs="Times New Roman"/>
                <w:sz w:val="24"/>
                <w:szCs w:val="24"/>
              </w:rPr>
            </w:pPr>
          </w:p>
          <w:p w:rsidR="00585D8F" w:rsidRPr="00585D8F" w:rsidRDefault="00585D8F" w:rsidP="006F2A54">
            <w:pPr>
              <w:widowControl w:val="0"/>
              <w:autoSpaceDE w:val="0"/>
              <w:autoSpaceDN w:val="0"/>
              <w:spacing w:before="178" w:after="0" w:line="240" w:lineRule="auto"/>
              <w:jc w:val="center"/>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2</w:t>
            </w:r>
          </w:p>
        </w:tc>
        <w:tc>
          <w:tcPr>
            <w:tcW w:w="1825" w:type="dxa"/>
            <w:gridSpan w:val="2"/>
            <w:vMerge w:val="restart"/>
          </w:tcPr>
          <w:p w:rsidR="00D55BAB" w:rsidRPr="00585D8F" w:rsidRDefault="00D55BAB" w:rsidP="007159D8">
            <w:pPr>
              <w:widowControl w:val="0"/>
              <w:autoSpaceDE w:val="0"/>
              <w:autoSpaceDN w:val="0"/>
              <w:spacing w:before="43" w:after="0" w:line="240" w:lineRule="auto"/>
              <w:ind w:left="105"/>
              <w:rPr>
                <w:rFonts w:ascii="Times New Roman" w:eastAsia="Times New Roman" w:hAnsi="Times New Roman" w:cs="Times New Roman"/>
                <w:sz w:val="24"/>
                <w:szCs w:val="24"/>
              </w:rPr>
            </w:pPr>
          </w:p>
        </w:tc>
      </w:tr>
      <w:tr w:rsidR="00D55BAB" w:rsidRPr="00585D8F" w:rsidTr="00F72BB3">
        <w:trPr>
          <w:trHeight w:val="1185"/>
        </w:trPr>
        <w:tc>
          <w:tcPr>
            <w:tcW w:w="2851" w:type="dxa"/>
            <w:vMerge/>
          </w:tcPr>
          <w:p w:rsidR="00D55BAB" w:rsidRPr="00585D8F" w:rsidRDefault="00D55BAB" w:rsidP="006F2A54">
            <w:pPr>
              <w:widowControl w:val="0"/>
              <w:autoSpaceDE w:val="0"/>
              <w:autoSpaceDN w:val="0"/>
              <w:spacing w:before="15" w:after="0" w:line="240" w:lineRule="auto"/>
              <w:ind w:left="107"/>
              <w:rPr>
                <w:rFonts w:ascii="Times New Roman" w:eastAsia="Times New Roman" w:hAnsi="Times New Roman" w:cs="Times New Roman"/>
                <w:b/>
                <w:sz w:val="24"/>
                <w:szCs w:val="24"/>
              </w:rPr>
            </w:pPr>
          </w:p>
        </w:tc>
        <w:tc>
          <w:tcPr>
            <w:tcW w:w="9217" w:type="dxa"/>
            <w:tcBorders>
              <w:bottom w:val="single" w:sz="4" w:space="0" w:color="auto"/>
            </w:tcBorders>
          </w:tcPr>
          <w:p w:rsidR="00D55BAB" w:rsidRPr="00585D8F" w:rsidRDefault="00D55BAB" w:rsidP="0069152F">
            <w:pPr>
              <w:spacing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 xml:space="preserve">1. </w:t>
            </w:r>
            <w:r w:rsidRPr="00585D8F">
              <w:rPr>
                <w:rFonts w:ascii="Times New Roman" w:eastAsia="Times New Roman" w:hAnsi="Times New Roman" w:cs="Times New Roman"/>
                <w:sz w:val="24"/>
                <w:szCs w:val="24"/>
                <w:lang w:val="x-none" w:eastAsia="ru-RU"/>
              </w:rPr>
              <w:t xml:space="preserve">Формирование новой российской государственности, государственное строительство Российской Федерации в 1991-1999 гг. </w:t>
            </w:r>
          </w:p>
          <w:p w:rsidR="00D55BAB" w:rsidRPr="00585D8F" w:rsidRDefault="00D55BAB" w:rsidP="0069152F">
            <w:pPr>
              <w:spacing w:after="0" w:line="240" w:lineRule="auto"/>
              <w:jc w:val="both"/>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lang w:eastAsia="ru-RU"/>
              </w:rPr>
              <w:t xml:space="preserve">2. </w:t>
            </w:r>
            <w:r w:rsidRPr="00585D8F">
              <w:rPr>
                <w:rFonts w:ascii="Times New Roman" w:eastAsia="Times New Roman" w:hAnsi="Times New Roman" w:cs="Times New Roman"/>
                <w:sz w:val="24"/>
                <w:szCs w:val="24"/>
                <w:lang w:val="x-none" w:eastAsia="ru-RU"/>
              </w:rPr>
              <w:t>Октябрьские события 1993 года.</w:t>
            </w:r>
          </w:p>
        </w:tc>
        <w:tc>
          <w:tcPr>
            <w:tcW w:w="1144" w:type="dxa"/>
            <w:vMerge/>
          </w:tcPr>
          <w:p w:rsidR="00D55BAB" w:rsidRPr="00585D8F" w:rsidRDefault="00D55BAB"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D55BAB" w:rsidRPr="00585D8F" w:rsidRDefault="00D55BAB"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D55BAB" w:rsidRPr="00585D8F" w:rsidTr="00D55BAB">
        <w:trPr>
          <w:trHeight w:val="375"/>
        </w:trPr>
        <w:tc>
          <w:tcPr>
            <w:tcW w:w="2851" w:type="dxa"/>
            <w:vMerge/>
            <w:tcBorders>
              <w:bottom w:val="single" w:sz="4" w:space="0" w:color="000000"/>
            </w:tcBorders>
          </w:tcPr>
          <w:p w:rsidR="00D55BAB" w:rsidRPr="00585D8F" w:rsidRDefault="00D55BAB" w:rsidP="006F2A54">
            <w:pPr>
              <w:widowControl w:val="0"/>
              <w:autoSpaceDE w:val="0"/>
              <w:autoSpaceDN w:val="0"/>
              <w:spacing w:before="15" w:after="0" w:line="240" w:lineRule="auto"/>
              <w:ind w:left="107"/>
              <w:rPr>
                <w:rFonts w:ascii="Times New Roman" w:eastAsia="Times New Roman" w:hAnsi="Times New Roman" w:cs="Times New Roman"/>
                <w:b/>
                <w:sz w:val="24"/>
                <w:szCs w:val="24"/>
              </w:rPr>
            </w:pPr>
          </w:p>
        </w:tc>
        <w:tc>
          <w:tcPr>
            <w:tcW w:w="9217" w:type="dxa"/>
            <w:tcBorders>
              <w:top w:val="single" w:sz="4" w:space="0" w:color="auto"/>
              <w:bottom w:val="single" w:sz="4" w:space="0" w:color="000000"/>
            </w:tcBorders>
          </w:tcPr>
          <w:p w:rsidR="00585D8F" w:rsidRPr="00585D8F" w:rsidRDefault="00D55BAB" w:rsidP="006F2A54">
            <w:pPr>
              <w:widowControl w:val="0"/>
              <w:autoSpaceDE w:val="0"/>
              <w:autoSpaceDN w:val="0"/>
              <w:spacing w:after="0" w:line="270" w:lineRule="exact"/>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Практическое занятие №1.</w:t>
            </w:r>
          </w:p>
          <w:p w:rsidR="00D55BAB" w:rsidRPr="00585D8F" w:rsidRDefault="00D55BAB" w:rsidP="006F2A54">
            <w:pPr>
              <w:widowControl w:val="0"/>
              <w:autoSpaceDE w:val="0"/>
              <w:autoSpaceDN w:val="0"/>
              <w:spacing w:after="0" w:line="270" w:lineRule="exact"/>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lang w:eastAsia="ru-RU"/>
              </w:rPr>
              <w:t xml:space="preserve"> 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1144" w:type="dxa"/>
            <w:vMerge/>
            <w:tcBorders>
              <w:bottom w:val="single" w:sz="4" w:space="0" w:color="000000"/>
            </w:tcBorders>
          </w:tcPr>
          <w:p w:rsidR="00D55BAB" w:rsidRPr="00585D8F" w:rsidRDefault="00D55BAB"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Borders>
              <w:bottom w:val="single" w:sz="4" w:space="0" w:color="000000"/>
            </w:tcBorders>
          </w:tcPr>
          <w:p w:rsidR="00D55BAB" w:rsidRPr="00585D8F" w:rsidRDefault="00D55BAB"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F72BB3" w:rsidRPr="00585D8F" w:rsidTr="00F72BB3">
        <w:trPr>
          <w:trHeight w:val="407"/>
        </w:trPr>
        <w:tc>
          <w:tcPr>
            <w:tcW w:w="2851" w:type="dxa"/>
            <w:vMerge w:val="restart"/>
          </w:tcPr>
          <w:p w:rsidR="00F72BB3" w:rsidRPr="00585D8F" w:rsidRDefault="00F72BB3" w:rsidP="00D55BAB">
            <w:pPr>
              <w:spacing w:after="0" w:line="276" w:lineRule="auto"/>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Тема 1.2.</w:t>
            </w:r>
          </w:p>
          <w:p w:rsidR="00F72BB3" w:rsidRPr="004B1BA0" w:rsidRDefault="00F72BB3" w:rsidP="00D55BAB">
            <w:pPr>
              <w:spacing w:after="0" w:line="276" w:lineRule="auto"/>
              <w:rPr>
                <w:rFonts w:ascii="Times New Roman" w:eastAsia="Times New Roman" w:hAnsi="Times New Roman" w:cs="Times New Roman"/>
                <w:b/>
                <w:sz w:val="24"/>
                <w:szCs w:val="24"/>
              </w:rPr>
            </w:pPr>
            <w:r w:rsidRPr="004B1BA0">
              <w:rPr>
                <w:rFonts w:ascii="Times New Roman" w:eastAsia="Times New Roman" w:hAnsi="Times New Roman" w:cs="Times New Roman"/>
                <w:b/>
                <w:bCs/>
                <w:sz w:val="24"/>
                <w:szCs w:val="24"/>
                <w:lang w:eastAsia="ru-RU"/>
              </w:rPr>
              <w:t>Социально-экономическое развитие</w:t>
            </w:r>
          </w:p>
        </w:tc>
        <w:tc>
          <w:tcPr>
            <w:tcW w:w="9217" w:type="dxa"/>
            <w:tcBorders>
              <w:bottom w:val="single" w:sz="4" w:space="0" w:color="auto"/>
            </w:tcBorders>
          </w:tcPr>
          <w:p w:rsidR="00F72BB3" w:rsidRPr="00585D8F" w:rsidRDefault="00F72BB3" w:rsidP="006F2A54">
            <w:pPr>
              <w:widowControl w:val="0"/>
              <w:autoSpaceDE w:val="0"/>
              <w:autoSpaceDN w:val="0"/>
              <w:spacing w:after="0" w:line="275" w:lineRule="exact"/>
              <w:ind w:left="105" w:right="-436"/>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Содержание учебного материала</w:t>
            </w:r>
          </w:p>
        </w:tc>
        <w:tc>
          <w:tcPr>
            <w:tcW w:w="1144" w:type="dxa"/>
            <w:vMerge w:val="restart"/>
          </w:tcPr>
          <w:p w:rsidR="00F72BB3" w:rsidRPr="00F40468" w:rsidRDefault="00F72BB3" w:rsidP="006F2A54">
            <w:pPr>
              <w:widowControl w:val="0"/>
              <w:autoSpaceDE w:val="0"/>
              <w:autoSpaceDN w:val="0"/>
              <w:spacing w:before="178" w:after="0" w:line="240" w:lineRule="auto"/>
              <w:ind w:left="108"/>
              <w:jc w:val="center"/>
              <w:rPr>
                <w:rFonts w:ascii="Times New Roman" w:eastAsia="Times New Roman" w:hAnsi="Times New Roman" w:cs="Times New Roman"/>
                <w:b/>
                <w:sz w:val="24"/>
                <w:szCs w:val="24"/>
              </w:rPr>
            </w:pPr>
            <w:r w:rsidRPr="00F40468">
              <w:rPr>
                <w:rFonts w:ascii="Times New Roman" w:eastAsia="Times New Roman" w:hAnsi="Times New Roman" w:cs="Times New Roman"/>
                <w:b/>
                <w:sz w:val="24"/>
                <w:szCs w:val="24"/>
              </w:rPr>
              <w:t>4</w:t>
            </w:r>
          </w:p>
          <w:p w:rsidR="00585D8F" w:rsidRDefault="00585D8F"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p w:rsidR="00585D8F" w:rsidRDefault="00585D8F"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85D8F" w:rsidRPr="00585D8F" w:rsidRDefault="00585D8F" w:rsidP="00585D8F">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825" w:type="dxa"/>
            <w:gridSpan w:val="2"/>
            <w:vMerge w:val="restart"/>
          </w:tcPr>
          <w:p w:rsidR="00F72BB3" w:rsidRPr="00585D8F" w:rsidRDefault="00F72BB3" w:rsidP="007159D8">
            <w:pPr>
              <w:widowControl w:val="0"/>
              <w:autoSpaceDE w:val="0"/>
              <w:autoSpaceDN w:val="0"/>
              <w:spacing w:before="43" w:after="0" w:line="240" w:lineRule="auto"/>
              <w:ind w:left="105"/>
              <w:rPr>
                <w:rFonts w:ascii="Times New Roman" w:eastAsia="Times New Roman" w:hAnsi="Times New Roman" w:cs="Times New Roman"/>
                <w:sz w:val="24"/>
                <w:szCs w:val="24"/>
              </w:rPr>
            </w:pPr>
          </w:p>
        </w:tc>
      </w:tr>
      <w:tr w:rsidR="00F72BB3" w:rsidRPr="00585D8F" w:rsidTr="00F72BB3">
        <w:trPr>
          <w:trHeight w:val="1005"/>
        </w:trPr>
        <w:tc>
          <w:tcPr>
            <w:tcW w:w="2851" w:type="dxa"/>
            <w:vMerge/>
          </w:tcPr>
          <w:p w:rsidR="00F72BB3" w:rsidRPr="00585D8F" w:rsidRDefault="00F72BB3" w:rsidP="006F2A54">
            <w:pPr>
              <w:spacing w:after="0" w:line="276"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F72BB3" w:rsidRPr="00585D8F" w:rsidRDefault="00F72BB3" w:rsidP="00014466">
            <w:pPr>
              <w:spacing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1.</w:t>
            </w:r>
            <w:r w:rsidRPr="00585D8F">
              <w:rPr>
                <w:rFonts w:ascii="Times New Roman" w:eastAsia="Times New Roman" w:hAnsi="Times New Roman" w:cs="Times New Roman"/>
                <w:sz w:val="24"/>
                <w:szCs w:val="24"/>
                <w:lang w:val="x-none" w:eastAsia="ru-RU"/>
              </w:rPr>
              <w:t xml:space="preserve">«Шоковая терапия» как способ перехода к рыночной экономике. </w:t>
            </w:r>
          </w:p>
          <w:p w:rsidR="00F72BB3" w:rsidRPr="00585D8F" w:rsidRDefault="00F72BB3" w:rsidP="00014466">
            <w:pPr>
              <w:spacing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 xml:space="preserve">2. </w:t>
            </w:r>
            <w:r w:rsidRPr="00585D8F">
              <w:rPr>
                <w:rFonts w:ascii="Times New Roman" w:eastAsia="Times New Roman" w:hAnsi="Times New Roman" w:cs="Times New Roman"/>
                <w:sz w:val="24"/>
                <w:szCs w:val="24"/>
                <w:lang w:val="x-none" w:eastAsia="ru-RU"/>
              </w:rPr>
              <w:t>Реформы Е.Т. Гайдара.</w:t>
            </w:r>
          </w:p>
          <w:p w:rsidR="00F72BB3" w:rsidRPr="00585D8F" w:rsidRDefault="00F72BB3" w:rsidP="00014466">
            <w:pPr>
              <w:spacing w:after="0" w:line="240" w:lineRule="auto"/>
              <w:jc w:val="both"/>
              <w:rPr>
                <w:rFonts w:ascii="Times New Roman" w:eastAsia="Times New Roman" w:hAnsi="Times New Roman" w:cs="Times New Roman"/>
                <w:b/>
                <w:sz w:val="24"/>
                <w:szCs w:val="24"/>
              </w:rPr>
            </w:pPr>
            <w:r w:rsidRPr="00585D8F">
              <w:rPr>
                <w:rFonts w:ascii="Times New Roman" w:eastAsia="Times New Roman" w:hAnsi="Times New Roman" w:cs="Times New Roman"/>
                <w:sz w:val="24"/>
                <w:szCs w:val="24"/>
                <w:lang w:val="x-none" w:eastAsia="ru-RU"/>
              </w:rPr>
              <w:t xml:space="preserve"> </w:t>
            </w:r>
            <w:r w:rsidRPr="00585D8F">
              <w:rPr>
                <w:rFonts w:ascii="Times New Roman" w:eastAsia="Times New Roman" w:hAnsi="Times New Roman" w:cs="Times New Roman"/>
                <w:sz w:val="24"/>
                <w:szCs w:val="24"/>
                <w:lang w:eastAsia="ru-RU"/>
              </w:rPr>
              <w:t xml:space="preserve">3. </w:t>
            </w:r>
            <w:r w:rsidRPr="00585D8F">
              <w:rPr>
                <w:rFonts w:ascii="Times New Roman" w:eastAsia="Times New Roman" w:hAnsi="Times New Roman" w:cs="Times New Roman"/>
                <w:sz w:val="24"/>
                <w:szCs w:val="24"/>
                <w:lang w:val="x-none" w:eastAsia="ru-RU"/>
              </w:rPr>
              <w:t>Экономический курс В.С. Черномырдина.</w:t>
            </w:r>
          </w:p>
        </w:tc>
        <w:tc>
          <w:tcPr>
            <w:tcW w:w="1144" w:type="dxa"/>
            <w:vMerge/>
          </w:tcPr>
          <w:p w:rsidR="00F72BB3" w:rsidRPr="00585D8F" w:rsidRDefault="00F72BB3"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F72BB3" w:rsidRPr="00585D8F" w:rsidRDefault="00F72BB3"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F72BB3" w:rsidRPr="00585D8F" w:rsidTr="00F72BB3">
        <w:trPr>
          <w:trHeight w:val="420"/>
        </w:trPr>
        <w:tc>
          <w:tcPr>
            <w:tcW w:w="2851" w:type="dxa"/>
            <w:vMerge/>
          </w:tcPr>
          <w:p w:rsidR="00F72BB3" w:rsidRPr="00585D8F" w:rsidRDefault="00F72BB3" w:rsidP="006F2A54">
            <w:pPr>
              <w:spacing w:after="0" w:line="276"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585D8F" w:rsidRDefault="00F72BB3" w:rsidP="00174FB3">
            <w:pPr>
              <w:widowControl w:val="0"/>
              <w:tabs>
                <w:tab w:val="left" w:pos="1620"/>
              </w:tabs>
              <w:autoSpaceDE w:val="0"/>
              <w:autoSpaceDN w:val="0"/>
              <w:spacing w:after="0" w:line="275" w:lineRule="exact"/>
              <w:ind w:right="-436"/>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Практическое занятие №2. </w:t>
            </w:r>
          </w:p>
          <w:p w:rsidR="00F72BB3" w:rsidRPr="00585D8F" w:rsidRDefault="00F72BB3" w:rsidP="00174FB3">
            <w:pPr>
              <w:widowControl w:val="0"/>
              <w:tabs>
                <w:tab w:val="left" w:pos="1620"/>
              </w:tabs>
              <w:autoSpaceDE w:val="0"/>
              <w:autoSpaceDN w:val="0"/>
              <w:spacing w:after="0" w:line="275" w:lineRule="exact"/>
              <w:ind w:right="-436"/>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lang w:eastAsia="ru-RU"/>
              </w:rPr>
              <w:t>Финансово-экономический кризис 1998 года и преодоление его последствий.</w:t>
            </w:r>
          </w:p>
        </w:tc>
        <w:tc>
          <w:tcPr>
            <w:tcW w:w="1144" w:type="dxa"/>
            <w:vMerge/>
          </w:tcPr>
          <w:p w:rsidR="00F72BB3" w:rsidRPr="00585D8F" w:rsidRDefault="00F72BB3"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F72BB3" w:rsidRPr="00585D8F" w:rsidRDefault="00F72BB3"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F72BB3" w:rsidRPr="00585D8F" w:rsidTr="00F72BB3">
        <w:trPr>
          <w:trHeight w:val="484"/>
        </w:trPr>
        <w:tc>
          <w:tcPr>
            <w:tcW w:w="2851" w:type="dxa"/>
            <w:vMerge w:val="restart"/>
          </w:tcPr>
          <w:p w:rsidR="004B1BA0" w:rsidRDefault="00F72BB3" w:rsidP="006F2A54">
            <w:pPr>
              <w:spacing w:after="0" w:line="276" w:lineRule="auto"/>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lastRenderedPageBreak/>
              <w:t>Тема 1.3</w:t>
            </w:r>
            <w:r w:rsidR="004B1BA0">
              <w:rPr>
                <w:rFonts w:ascii="Times New Roman" w:eastAsia="Times New Roman" w:hAnsi="Times New Roman" w:cs="Times New Roman"/>
                <w:b/>
                <w:bCs/>
                <w:sz w:val="24"/>
                <w:szCs w:val="24"/>
                <w:lang w:eastAsia="ru-RU"/>
              </w:rPr>
              <w:t>.</w:t>
            </w:r>
          </w:p>
          <w:p w:rsidR="00F72BB3" w:rsidRPr="004B1BA0" w:rsidRDefault="00F72BB3" w:rsidP="006F2A54">
            <w:pPr>
              <w:spacing w:after="0" w:line="276" w:lineRule="auto"/>
              <w:rPr>
                <w:rFonts w:ascii="Times New Roman" w:eastAsia="Times New Roman" w:hAnsi="Times New Roman" w:cs="Times New Roman"/>
                <w:b/>
                <w:bCs/>
                <w:sz w:val="24"/>
                <w:szCs w:val="24"/>
                <w:lang w:eastAsia="ru-RU"/>
              </w:rPr>
            </w:pPr>
            <w:r w:rsidRPr="004B1BA0">
              <w:rPr>
                <w:rFonts w:ascii="Times New Roman" w:eastAsia="Times New Roman" w:hAnsi="Times New Roman" w:cs="Times New Roman"/>
                <w:b/>
                <w:bCs/>
                <w:sz w:val="24"/>
                <w:szCs w:val="24"/>
                <w:lang w:eastAsia="ru-RU"/>
              </w:rPr>
              <w:t>Кризис государственности на Северном Кавказе и его преодоление</w:t>
            </w:r>
          </w:p>
          <w:p w:rsidR="00F72BB3" w:rsidRPr="00585D8F" w:rsidRDefault="00F72BB3" w:rsidP="006F2A54">
            <w:pPr>
              <w:widowControl w:val="0"/>
              <w:autoSpaceDE w:val="0"/>
              <w:autoSpaceDN w:val="0"/>
              <w:spacing w:after="0" w:line="275" w:lineRule="exact"/>
              <w:rPr>
                <w:rFonts w:ascii="Times New Roman" w:eastAsia="Times New Roman" w:hAnsi="Times New Roman" w:cs="Times New Roman"/>
                <w:sz w:val="24"/>
                <w:szCs w:val="24"/>
              </w:rPr>
            </w:pPr>
          </w:p>
        </w:tc>
        <w:tc>
          <w:tcPr>
            <w:tcW w:w="9217" w:type="dxa"/>
            <w:tcBorders>
              <w:bottom w:val="single" w:sz="4" w:space="0" w:color="auto"/>
            </w:tcBorders>
          </w:tcPr>
          <w:p w:rsidR="00F72BB3" w:rsidRPr="00585D8F" w:rsidRDefault="00F72BB3" w:rsidP="006F2A54">
            <w:pPr>
              <w:widowControl w:val="0"/>
              <w:autoSpaceDE w:val="0"/>
              <w:autoSpaceDN w:val="0"/>
              <w:spacing w:after="0" w:line="275" w:lineRule="exact"/>
              <w:ind w:left="105" w:right="-436"/>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Содержание учебного материала</w:t>
            </w:r>
          </w:p>
        </w:tc>
        <w:tc>
          <w:tcPr>
            <w:tcW w:w="1144" w:type="dxa"/>
            <w:vMerge w:val="restart"/>
          </w:tcPr>
          <w:p w:rsidR="00F72BB3" w:rsidRPr="00F40468" w:rsidRDefault="00F72BB3" w:rsidP="006F2A54">
            <w:pPr>
              <w:widowControl w:val="0"/>
              <w:autoSpaceDE w:val="0"/>
              <w:autoSpaceDN w:val="0"/>
              <w:spacing w:before="178" w:after="0" w:line="240" w:lineRule="auto"/>
              <w:ind w:left="108"/>
              <w:jc w:val="center"/>
              <w:rPr>
                <w:rFonts w:ascii="Times New Roman" w:eastAsia="Times New Roman" w:hAnsi="Times New Roman" w:cs="Times New Roman"/>
                <w:b/>
                <w:sz w:val="24"/>
                <w:szCs w:val="24"/>
              </w:rPr>
            </w:pPr>
            <w:r w:rsidRPr="00F40468">
              <w:rPr>
                <w:rFonts w:ascii="Times New Roman" w:eastAsia="Times New Roman" w:hAnsi="Times New Roman" w:cs="Times New Roman"/>
                <w:b/>
                <w:sz w:val="24"/>
                <w:szCs w:val="24"/>
              </w:rPr>
              <w:t>6</w:t>
            </w:r>
          </w:p>
          <w:p w:rsidR="00F72BB3" w:rsidRDefault="00014466"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14466" w:rsidRDefault="00014466"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p w:rsidR="00F40468" w:rsidRDefault="00F40468"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p w:rsidR="00014466" w:rsidRPr="00585D8F" w:rsidRDefault="00014466"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F72BB3" w:rsidRPr="00585D8F" w:rsidRDefault="00F72BB3"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2</w:t>
            </w:r>
          </w:p>
        </w:tc>
        <w:tc>
          <w:tcPr>
            <w:tcW w:w="1825" w:type="dxa"/>
            <w:gridSpan w:val="2"/>
            <w:vMerge w:val="restart"/>
          </w:tcPr>
          <w:p w:rsidR="00F72BB3" w:rsidRPr="00585D8F" w:rsidRDefault="00F72BB3" w:rsidP="006F2A54">
            <w:pPr>
              <w:widowControl w:val="0"/>
              <w:tabs>
                <w:tab w:val="left" w:pos="738"/>
                <w:tab w:val="left" w:pos="1458"/>
              </w:tabs>
              <w:autoSpaceDE w:val="0"/>
              <w:autoSpaceDN w:val="0"/>
              <w:spacing w:before="10" w:after="0" w:line="240" w:lineRule="auto"/>
              <w:ind w:left="105"/>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ab/>
            </w:r>
          </w:p>
          <w:p w:rsidR="00F72BB3" w:rsidRPr="00585D8F" w:rsidRDefault="00F72BB3" w:rsidP="007159D8">
            <w:pPr>
              <w:widowControl w:val="0"/>
              <w:autoSpaceDE w:val="0"/>
              <w:autoSpaceDN w:val="0"/>
              <w:spacing w:before="43" w:after="0" w:line="240" w:lineRule="auto"/>
              <w:ind w:left="105"/>
              <w:rPr>
                <w:rFonts w:ascii="Times New Roman" w:eastAsia="Times New Roman" w:hAnsi="Times New Roman" w:cs="Times New Roman"/>
                <w:sz w:val="24"/>
                <w:szCs w:val="24"/>
              </w:rPr>
            </w:pPr>
          </w:p>
        </w:tc>
      </w:tr>
      <w:tr w:rsidR="00F72BB3" w:rsidRPr="00585D8F" w:rsidTr="00F72BB3">
        <w:trPr>
          <w:trHeight w:val="675"/>
        </w:trPr>
        <w:tc>
          <w:tcPr>
            <w:tcW w:w="2851" w:type="dxa"/>
            <w:vMerge/>
          </w:tcPr>
          <w:p w:rsidR="00F72BB3" w:rsidRPr="00585D8F" w:rsidRDefault="00F72BB3" w:rsidP="006F2A54">
            <w:pPr>
              <w:spacing w:after="0" w:line="276"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F72BB3" w:rsidRPr="00585D8F" w:rsidRDefault="00F72BB3" w:rsidP="006F2A54">
            <w:pPr>
              <w:widowControl w:val="0"/>
              <w:autoSpaceDE w:val="0"/>
              <w:autoSpaceDN w:val="0"/>
              <w:spacing w:after="0" w:line="275" w:lineRule="exact"/>
              <w:ind w:right="-436"/>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 xml:space="preserve">1. Региональные проблемы Кавказа. </w:t>
            </w:r>
          </w:p>
          <w:p w:rsidR="00F72BB3" w:rsidRPr="00585D8F" w:rsidRDefault="00F72BB3" w:rsidP="006F2A54">
            <w:pPr>
              <w:widowControl w:val="0"/>
              <w:autoSpaceDE w:val="0"/>
              <w:autoSpaceDN w:val="0"/>
              <w:spacing w:after="0" w:line="275" w:lineRule="exact"/>
              <w:ind w:right="-436"/>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 xml:space="preserve">2. Осетино-Ингушский конфликт. </w:t>
            </w:r>
          </w:p>
          <w:p w:rsidR="00F72BB3" w:rsidRDefault="00F72BB3" w:rsidP="006F2A54">
            <w:pPr>
              <w:widowControl w:val="0"/>
              <w:autoSpaceDE w:val="0"/>
              <w:autoSpaceDN w:val="0"/>
              <w:spacing w:after="0" w:line="275" w:lineRule="exact"/>
              <w:ind w:right="-436"/>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3. Первая чеченская война.</w:t>
            </w:r>
          </w:p>
          <w:p w:rsidR="00F40468" w:rsidRDefault="00F40468" w:rsidP="006F2A54">
            <w:pPr>
              <w:widowControl w:val="0"/>
              <w:autoSpaceDE w:val="0"/>
              <w:autoSpaceDN w:val="0"/>
              <w:spacing w:after="0" w:line="275" w:lineRule="exact"/>
              <w:ind w:right="-4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5D8F">
              <w:rPr>
                <w:rFonts w:ascii="Times New Roman" w:eastAsia="Times New Roman" w:hAnsi="Times New Roman" w:cs="Times New Roman"/>
                <w:sz w:val="24"/>
                <w:szCs w:val="24"/>
                <w:lang w:eastAsia="ru-RU"/>
              </w:rPr>
              <w:t xml:space="preserve">Ичкерия. Вторая чеченская война. </w:t>
            </w:r>
          </w:p>
          <w:p w:rsidR="00F40468" w:rsidRPr="00585D8F" w:rsidRDefault="00F40468" w:rsidP="006F2A54">
            <w:pPr>
              <w:widowControl w:val="0"/>
              <w:autoSpaceDE w:val="0"/>
              <w:autoSpaceDN w:val="0"/>
              <w:spacing w:after="0" w:line="275" w:lineRule="exact"/>
              <w:ind w:right="-436"/>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5.</w:t>
            </w:r>
            <w:r w:rsidRPr="00585D8F">
              <w:rPr>
                <w:rFonts w:ascii="Times New Roman" w:eastAsia="Times New Roman" w:hAnsi="Times New Roman" w:cs="Times New Roman"/>
                <w:sz w:val="24"/>
                <w:szCs w:val="24"/>
                <w:lang w:eastAsia="ru-RU"/>
              </w:rPr>
              <w:t>Проблемы восстановления Чечни.</w:t>
            </w:r>
          </w:p>
        </w:tc>
        <w:tc>
          <w:tcPr>
            <w:tcW w:w="1144" w:type="dxa"/>
            <w:vMerge/>
          </w:tcPr>
          <w:p w:rsidR="00F72BB3" w:rsidRPr="00585D8F" w:rsidRDefault="00F72BB3"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F72BB3" w:rsidRPr="00585D8F" w:rsidRDefault="00F72BB3"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F72BB3" w:rsidRPr="00585D8F" w:rsidTr="00F72BB3">
        <w:trPr>
          <w:trHeight w:val="405"/>
        </w:trPr>
        <w:tc>
          <w:tcPr>
            <w:tcW w:w="2851" w:type="dxa"/>
            <w:vMerge/>
          </w:tcPr>
          <w:p w:rsidR="00F72BB3" w:rsidRPr="00585D8F" w:rsidRDefault="00F72BB3" w:rsidP="006F2A54">
            <w:pPr>
              <w:spacing w:after="0" w:line="276"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014466" w:rsidRDefault="00F72BB3" w:rsidP="00014466">
            <w:pPr>
              <w:spacing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b/>
                <w:sz w:val="24"/>
                <w:szCs w:val="24"/>
              </w:rPr>
              <w:t>Практическое занятие №3</w:t>
            </w:r>
            <w:r w:rsidRPr="00585D8F">
              <w:rPr>
                <w:rFonts w:ascii="Times New Roman" w:eastAsia="Times New Roman" w:hAnsi="Times New Roman" w:cs="Times New Roman"/>
                <w:sz w:val="24"/>
                <w:szCs w:val="24"/>
                <w:lang w:eastAsia="ru-RU"/>
              </w:rPr>
              <w:t xml:space="preserve"> </w:t>
            </w:r>
          </w:p>
          <w:p w:rsidR="00F72BB3" w:rsidRPr="00585D8F" w:rsidRDefault="00F72BB3" w:rsidP="00014466">
            <w:pPr>
              <w:spacing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Радикальный исламизм и терроризм.</w:t>
            </w:r>
          </w:p>
        </w:tc>
        <w:tc>
          <w:tcPr>
            <w:tcW w:w="1144" w:type="dxa"/>
            <w:vMerge/>
          </w:tcPr>
          <w:p w:rsidR="00F72BB3" w:rsidRPr="00585D8F" w:rsidRDefault="00F72BB3"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F72BB3" w:rsidRPr="00585D8F" w:rsidRDefault="00F72BB3"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F72BB3" w:rsidRPr="00585D8F" w:rsidTr="00F72BB3">
        <w:trPr>
          <w:trHeight w:val="435"/>
        </w:trPr>
        <w:tc>
          <w:tcPr>
            <w:tcW w:w="2851" w:type="dxa"/>
            <w:vMerge/>
          </w:tcPr>
          <w:p w:rsidR="00F72BB3" w:rsidRPr="00585D8F" w:rsidRDefault="00F72BB3" w:rsidP="006F2A54">
            <w:pPr>
              <w:spacing w:after="0" w:line="276"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F72BB3" w:rsidRPr="00585D8F" w:rsidRDefault="00F72BB3" w:rsidP="006F2A54">
            <w:pPr>
              <w:widowControl w:val="0"/>
              <w:autoSpaceDE w:val="0"/>
              <w:autoSpaceDN w:val="0"/>
              <w:spacing w:after="0" w:line="275" w:lineRule="exact"/>
              <w:ind w:right="-436"/>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Самостоятельная работа. </w:t>
            </w:r>
            <w:r w:rsidRPr="00585D8F">
              <w:rPr>
                <w:rFonts w:ascii="Times New Roman" w:eastAsia="Times New Roman" w:hAnsi="Times New Roman" w:cs="Times New Roman"/>
                <w:sz w:val="24"/>
                <w:szCs w:val="24"/>
              </w:rPr>
              <w:t>Подготовка сообщений</w:t>
            </w:r>
          </w:p>
        </w:tc>
        <w:tc>
          <w:tcPr>
            <w:tcW w:w="1144" w:type="dxa"/>
            <w:vMerge/>
          </w:tcPr>
          <w:p w:rsidR="00F72BB3" w:rsidRPr="00585D8F" w:rsidRDefault="00F72BB3"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F72BB3" w:rsidRPr="00585D8F" w:rsidRDefault="00F72BB3"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220822" w:rsidRPr="00585D8F" w:rsidTr="00F72BB3">
        <w:trPr>
          <w:trHeight w:val="395"/>
        </w:trPr>
        <w:tc>
          <w:tcPr>
            <w:tcW w:w="2851" w:type="dxa"/>
            <w:vMerge w:val="restart"/>
          </w:tcPr>
          <w:p w:rsidR="00220822" w:rsidRPr="00585D8F" w:rsidRDefault="00220822" w:rsidP="00695BD2">
            <w:pPr>
              <w:spacing w:after="0" w:line="240" w:lineRule="auto"/>
              <w:jc w:val="both"/>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Тема</w:t>
            </w:r>
            <w:r w:rsidR="00695BD2">
              <w:rPr>
                <w:rFonts w:ascii="Times New Roman" w:eastAsia="Times New Roman" w:hAnsi="Times New Roman" w:cs="Times New Roman"/>
                <w:b/>
                <w:bCs/>
                <w:sz w:val="24"/>
                <w:szCs w:val="24"/>
                <w:lang w:eastAsia="ru-RU"/>
              </w:rPr>
              <w:t xml:space="preserve"> </w:t>
            </w:r>
            <w:r w:rsidRPr="00585D8F">
              <w:rPr>
                <w:rFonts w:ascii="Times New Roman" w:eastAsia="Times New Roman" w:hAnsi="Times New Roman" w:cs="Times New Roman"/>
                <w:b/>
                <w:bCs/>
                <w:sz w:val="24"/>
                <w:szCs w:val="24"/>
                <w:lang w:eastAsia="ru-RU"/>
              </w:rPr>
              <w:t>1.4</w:t>
            </w:r>
            <w:r w:rsidR="004B1BA0">
              <w:rPr>
                <w:rFonts w:ascii="Times New Roman" w:eastAsia="Times New Roman" w:hAnsi="Times New Roman" w:cs="Times New Roman"/>
                <w:b/>
                <w:bCs/>
                <w:sz w:val="24"/>
                <w:szCs w:val="24"/>
                <w:lang w:eastAsia="ru-RU"/>
              </w:rPr>
              <w:t>.</w:t>
            </w:r>
          </w:p>
          <w:p w:rsidR="00220822" w:rsidRPr="004B1BA0" w:rsidRDefault="00220822" w:rsidP="00695BD2">
            <w:pPr>
              <w:spacing w:after="0" w:line="240" w:lineRule="auto"/>
              <w:jc w:val="both"/>
              <w:rPr>
                <w:rFonts w:ascii="Times New Roman" w:eastAsia="Times New Roman" w:hAnsi="Times New Roman" w:cs="Times New Roman"/>
                <w:b/>
                <w:bCs/>
                <w:sz w:val="24"/>
                <w:szCs w:val="24"/>
                <w:lang w:eastAsia="ru-RU"/>
              </w:rPr>
            </w:pPr>
            <w:r w:rsidRPr="004B1BA0">
              <w:rPr>
                <w:rFonts w:ascii="Times New Roman" w:eastAsia="Times New Roman" w:hAnsi="Times New Roman" w:cs="Times New Roman"/>
                <w:b/>
                <w:bCs/>
                <w:sz w:val="24"/>
                <w:szCs w:val="24"/>
                <w:lang w:eastAsia="ru-RU"/>
              </w:rPr>
              <w:t>Основные направления внешней политики</w:t>
            </w:r>
          </w:p>
          <w:p w:rsidR="00220822" w:rsidRPr="00585D8F" w:rsidRDefault="00220822" w:rsidP="006F2A54">
            <w:pPr>
              <w:spacing w:after="0" w:line="276"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220822" w:rsidRPr="00585D8F" w:rsidRDefault="00220822" w:rsidP="006F2A54">
            <w:pPr>
              <w:widowControl w:val="0"/>
              <w:autoSpaceDE w:val="0"/>
              <w:autoSpaceDN w:val="0"/>
              <w:spacing w:after="0" w:line="275" w:lineRule="exact"/>
              <w:ind w:right="-436"/>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Содержание учебного материала </w:t>
            </w:r>
          </w:p>
        </w:tc>
        <w:tc>
          <w:tcPr>
            <w:tcW w:w="1144" w:type="dxa"/>
            <w:vMerge w:val="restart"/>
          </w:tcPr>
          <w:p w:rsidR="00220822" w:rsidRPr="00F40468" w:rsidRDefault="00220822" w:rsidP="006F2A54">
            <w:pPr>
              <w:widowControl w:val="0"/>
              <w:autoSpaceDE w:val="0"/>
              <w:autoSpaceDN w:val="0"/>
              <w:spacing w:before="178" w:after="0" w:line="240" w:lineRule="auto"/>
              <w:ind w:left="108"/>
              <w:jc w:val="center"/>
              <w:rPr>
                <w:rFonts w:ascii="Times New Roman" w:eastAsia="Times New Roman" w:hAnsi="Times New Roman" w:cs="Times New Roman"/>
                <w:b/>
                <w:sz w:val="24"/>
                <w:szCs w:val="24"/>
              </w:rPr>
            </w:pPr>
            <w:r w:rsidRPr="00F40468">
              <w:rPr>
                <w:rFonts w:ascii="Times New Roman" w:eastAsia="Times New Roman" w:hAnsi="Times New Roman" w:cs="Times New Roman"/>
                <w:b/>
                <w:sz w:val="24"/>
                <w:szCs w:val="24"/>
              </w:rPr>
              <w:t>4</w:t>
            </w:r>
          </w:p>
          <w:p w:rsidR="00014466" w:rsidRDefault="00014466"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p w:rsidR="00014466" w:rsidRDefault="00014466"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14466" w:rsidRDefault="00014466"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p w:rsidR="00014466" w:rsidRPr="00585D8F" w:rsidRDefault="00014466"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25" w:type="dxa"/>
            <w:gridSpan w:val="2"/>
            <w:vMerge w:val="restart"/>
          </w:tcPr>
          <w:p w:rsidR="00220822" w:rsidRPr="00585D8F" w:rsidRDefault="00220822"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220822" w:rsidRPr="00585D8F" w:rsidTr="00220822">
        <w:trPr>
          <w:trHeight w:val="1080"/>
        </w:trPr>
        <w:tc>
          <w:tcPr>
            <w:tcW w:w="2851" w:type="dxa"/>
            <w:vMerge/>
          </w:tcPr>
          <w:p w:rsidR="00220822" w:rsidRPr="00585D8F" w:rsidRDefault="00220822" w:rsidP="00F72BB3">
            <w:pPr>
              <w:spacing w:before="120" w:after="0" w:line="240" w:lineRule="auto"/>
              <w:jc w:val="both"/>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220822" w:rsidRPr="00585D8F" w:rsidRDefault="00220822" w:rsidP="00220822">
            <w:pPr>
              <w:spacing w:before="120"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1.Россия и новые независимые государства на постсоветском пространстве.</w:t>
            </w:r>
          </w:p>
          <w:p w:rsidR="00220822" w:rsidRPr="00585D8F" w:rsidRDefault="00220822" w:rsidP="00220822">
            <w:pPr>
              <w:spacing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2. Договор о коллективной безопасности.</w:t>
            </w:r>
          </w:p>
          <w:p w:rsidR="00220822" w:rsidRPr="00585D8F" w:rsidRDefault="00220822" w:rsidP="00220822">
            <w:pPr>
              <w:spacing w:after="0" w:line="240" w:lineRule="auto"/>
              <w:jc w:val="both"/>
              <w:rPr>
                <w:rFonts w:ascii="Times New Roman" w:eastAsia="Times New Roman" w:hAnsi="Times New Roman" w:cs="Times New Roman"/>
                <w:sz w:val="24"/>
                <w:szCs w:val="24"/>
                <w:lang w:eastAsia="ru-RU"/>
              </w:rPr>
            </w:pPr>
          </w:p>
          <w:p w:rsidR="00220822" w:rsidRPr="00585D8F" w:rsidRDefault="00220822" w:rsidP="006F2A54">
            <w:pPr>
              <w:widowControl w:val="0"/>
              <w:autoSpaceDE w:val="0"/>
              <w:autoSpaceDN w:val="0"/>
              <w:spacing w:after="0" w:line="275" w:lineRule="exact"/>
              <w:ind w:right="-436"/>
              <w:rPr>
                <w:rFonts w:ascii="Times New Roman" w:eastAsia="Times New Roman" w:hAnsi="Times New Roman" w:cs="Times New Roman"/>
                <w:b/>
                <w:sz w:val="24"/>
                <w:szCs w:val="24"/>
              </w:rPr>
            </w:pPr>
          </w:p>
        </w:tc>
        <w:tc>
          <w:tcPr>
            <w:tcW w:w="1144" w:type="dxa"/>
            <w:vMerge/>
          </w:tcPr>
          <w:p w:rsidR="00220822" w:rsidRPr="00585D8F" w:rsidRDefault="00220822"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220822" w:rsidRPr="00585D8F" w:rsidRDefault="00220822"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220822" w:rsidRPr="00585D8F" w:rsidTr="00F72BB3">
        <w:trPr>
          <w:trHeight w:val="404"/>
        </w:trPr>
        <w:tc>
          <w:tcPr>
            <w:tcW w:w="2851" w:type="dxa"/>
            <w:vMerge/>
          </w:tcPr>
          <w:p w:rsidR="00220822" w:rsidRPr="00585D8F" w:rsidRDefault="00220822" w:rsidP="00F72BB3">
            <w:pPr>
              <w:spacing w:before="120" w:after="0" w:line="240" w:lineRule="auto"/>
              <w:jc w:val="both"/>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4B1BA0" w:rsidRDefault="00220822" w:rsidP="00220822">
            <w:pPr>
              <w:pStyle w:val="a8"/>
              <w:spacing w:after="0"/>
              <w:ind w:left="0"/>
              <w:jc w:val="both"/>
              <w:rPr>
                <w:rFonts w:ascii="Times New Roman" w:eastAsia="Times New Roman" w:hAnsi="Times New Roman" w:cs="Times New Roman"/>
                <w:b/>
                <w:sz w:val="24"/>
                <w:szCs w:val="24"/>
                <w:lang w:eastAsia="ru-RU"/>
              </w:rPr>
            </w:pPr>
            <w:r w:rsidRPr="00585D8F">
              <w:rPr>
                <w:rFonts w:ascii="Times New Roman" w:eastAsia="Times New Roman" w:hAnsi="Times New Roman" w:cs="Times New Roman"/>
                <w:b/>
                <w:sz w:val="24"/>
                <w:szCs w:val="24"/>
                <w:lang w:eastAsia="ru-RU"/>
              </w:rPr>
              <w:t xml:space="preserve">Практическое занятие №4 </w:t>
            </w:r>
          </w:p>
          <w:p w:rsidR="00220822" w:rsidRPr="00585D8F" w:rsidRDefault="00220822" w:rsidP="00220822">
            <w:pPr>
              <w:pStyle w:val="a8"/>
              <w:spacing w:after="0"/>
              <w:ind w:left="0"/>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val="x-none" w:eastAsia="ru-RU"/>
              </w:rPr>
              <w:t>Содружество независимых государств (СНГ); Таможенный союз (ТС); ЕврАзЭС; БРИКС.</w:t>
            </w:r>
            <w:r w:rsidRPr="00585D8F">
              <w:rPr>
                <w:rFonts w:ascii="Times New Roman" w:eastAsia="Times New Roman" w:hAnsi="Times New Roman" w:cs="Times New Roman"/>
                <w:sz w:val="24"/>
                <w:szCs w:val="24"/>
                <w:lang w:eastAsia="ru-RU"/>
              </w:rPr>
              <w:t xml:space="preserve"> Особенности миротворческой миссии России в постсоветский период</w:t>
            </w:r>
          </w:p>
        </w:tc>
        <w:tc>
          <w:tcPr>
            <w:tcW w:w="1144" w:type="dxa"/>
            <w:vMerge/>
          </w:tcPr>
          <w:p w:rsidR="00220822" w:rsidRPr="00585D8F" w:rsidRDefault="00220822"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220822" w:rsidRPr="00585D8F" w:rsidRDefault="00220822"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D95109" w:rsidRPr="00585D8F" w:rsidTr="00D95109">
        <w:trPr>
          <w:trHeight w:val="360"/>
        </w:trPr>
        <w:tc>
          <w:tcPr>
            <w:tcW w:w="2851" w:type="dxa"/>
            <w:vMerge w:val="restart"/>
          </w:tcPr>
          <w:p w:rsidR="00D95109" w:rsidRPr="00585D8F" w:rsidRDefault="00D95109" w:rsidP="00D95109">
            <w:pPr>
              <w:spacing w:before="120" w:after="0" w:line="240" w:lineRule="auto"/>
              <w:jc w:val="both"/>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Тема 1.5.</w:t>
            </w:r>
          </w:p>
          <w:p w:rsidR="00D95109" w:rsidRPr="00585D8F" w:rsidRDefault="00D95109" w:rsidP="00D95109">
            <w:pPr>
              <w:spacing w:after="0" w:line="276" w:lineRule="auto"/>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Нарастание кризиса и национальное самоопределение в Крыму</w:t>
            </w:r>
          </w:p>
        </w:tc>
        <w:tc>
          <w:tcPr>
            <w:tcW w:w="9217" w:type="dxa"/>
            <w:tcBorders>
              <w:top w:val="single" w:sz="4" w:space="0" w:color="auto"/>
              <w:bottom w:val="single" w:sz="4" w:space="0" w:color="auto"/>
            </w:tcBorders>
          </w:tcPr>
          <w:p w:rsidR="00D95109" w:rsidRPr="00585D8F" w:rsidRDefault="00D95109" w:rsidP="006F2A54">
            <w:pPr>
              <w:widowControl w:val="0"/>
              <w:autoSpaceDE w:val="0"/>
              <w:autoSpaceDN w:val="0"/>
              <w:spacing w:after="0" w:line="275" w:lineRule="exact"/>
              <w:ind w:right="-436"/>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Содержание учебного материала </w:t>
            </w:r>
          </w:p>
        </w:tc>
        <w:tc>
          <w:tcPr>
            <w:tcW w:w="1144" w:type="dxa"/>
            <w:vMerge w:val="restart"/>
          </w:tcPr>
          <w:p w:rsidR="00D95109" w:rsidRPr="00F40468" w:rsidRDefault="00D95109" w:rsidP="006F2A54">
            <w:pPr>
              <w:widowControl w:val="0"/>
              <w:autoSpaceDE w:val="0"/>
              <w:autoSpaceDN w:val="0"/>
              <w:spacing w:before="178" w:after="0" w:line="240" w:lineRule="auto"/>
              <w:ind w:left="108"/>
              <w:jc w:val="center"/>
              <w:rPr>
                <w:rFonts w:ascii="Times New Roman" w:eastAsia="Times New Roman" w:hAnsi="Times New Roman" w:cs="Times New Roman"/>
                <w:b/>
                <w:sz w:val="24"/>
                <w:szCs w:val="24"/>
              </w:rPr>
            </w:pPr>
            <w:r w:rsidRPr="00F40468">
              <w:rPr>
                <w:rFonts w:ascii="Times New Roman" w:eastAsia="Times New Roman" w:hAnsi="Times New Roman" w:cs="Times New Roman"/>
                <w:b/>
                <w:sz w:val="24"/>
                <w:szCs w:val="24"/>
              </w:rPr>
              <w:t>4</w:t>
            </w:r>
          </w:p>
          <w:p w:rsidR="004B1BA0" w:rsidRDefault="004B1BA0"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4B1BA0" w:rsidRDefault="004B1BA0"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p w:rsidR="004B1BA0" w:rsidRDefault="004B1BA0"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p w:rsidR="004B1BA0" w:rsidRDefault="004B1BA0"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4B1BA0" w:rsidRPr="00585D8F" w:rsidRDefault="004B1BA0"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val="restart"/>
          </w:tcPr>
          <w:p w:rsidR="00D95109" w:rsidRPr="00585D8F" w:rsidRDefault="00D95109"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D95109" w:rsidRPr="00585D8F" w:rsidTr="00D95109">
        <w:trPr>
          <w:trHeight w:val="930"/>
        </w:trPr>
        <w:tc>
          <w:tcPr>
            <w:tcW w:w="2851" w:type="dxa"/>
            <w:vMerge/>
          </w:tcPr>
          <w:p w:rsidR="00D95109" w:rsidRPr="00585D8F" w:rsidRDefault="00D95109" w:rsidP="00D95109">
            <w:pPr>
              <w:spacing w:before="120" w:after="0" w:line="240" w:lineRule="auto"/>
              <w:jc w:val="both"/>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D95109" w:rsidRPr="00585D8F" w:rsidRDefault="00D95109" w:rsidP="004B1BA0">
            <w:pPr>
              <w:spacing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1.</w:t>
            </w:r>
            <w:r w:rsidRPr="00585D8F">
              <w:rPr>
                <w:rFonts w:ascii="Times New Roman" w:eastAsia="Times New Roman" w:hAnsi="Times New Roman" w:cs="Times New Roman"/>
                <w:sz w:val="24"/>
                <w:szCs w:val="24"/>
                <w:lang w:val="x-none" w:eastAsia="ru-RU"/>
              </w:rPr>
              <w:t>Украина перед ге</w:t>
            </w:r>
            <w:r w:rsidRPr="00585D8F">
              <w:rPr>
                <w:rFonts w:ascii="Times New Roman" w:eastAsia="Times New Roman" w:hAnsi="Times New Roman" w:cs="Times New Roman"/>
                <w:sz w:val="24"/>
                <w:szCs w:val="24"/>
                <w:lang w:eastAsia="ru-RU"/>
              </w:rPr>
              <w:t>оп</w:t>
            </w:r>
            <w:r w:rsidRPr="00585D8F">
              <w:rPr>
                <w:rFonts w:ascii="Times New Roman" w:eastAsia="Times New Roman" w:hAnsi="Times New Roman" w:cs="Times New Roman"/>
                <w:sz w:val="24"/>
                <w:szCs w:val="24"/>
                <w:lang w:val="x-none" w:eastAsia="ru-RU"/>
              </w:rPr>
              <w:t>олитическим выбором.</w:t>
            </w:r>
          </w:p>
          <w:p w:rsidR="00D95109" w:rsidRPr="00585D8F" w:rsidRDefault="00D95109" w:rsidP="004B1BA0">
            <w:pPr>
              <w:spacing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2.</w:t>
            </w:r>
            <w:r w:rsidRPr="00585D8F">
              <w:rPr>
                <w:rFonts w:ascii="Times New Roman" w:eastAsia="Times New Roman" w:hAnsi="Times New Roman" w:cs="Times New Roman"/>
                <w:sz w:val="24"/>
                <w:szCs w:val="24"/>
                <w:lang w:val="x-none" w:eastAsia="ru-RU"/>
              </w:rPr>
              <w:t xml:space="preserve"> Нарастание кризиса. </w:t>
            </w:r>
          </w:p>
          <w:p w:rsidR="00D95109" w:rsidRDefault="00D95109" w:rsidP="004B1BA0">
            <w:pPr>
              <w:spacing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3.</w:t>
            </w:r>
            <w:r w:rsidRPr="00585D8F">
              <w:rPr>
                <w:rFonts w:ascii="Times New Roman" w:eastAsia="Times New Roman" w:hAnsi="Times New Roman" w:cs="Times New Roman"/>
                <w:sz w:val="24"/>
                <w:szCs w:val="24"/>
                <w:lang w:val="x-none" w:eastAsia="ru-RU"/>
              </w:rPr>
              <w:t>Отстранение Президента Украины В.Ф. Януковича от должности.</w:t>
            </w:r>
          </w:p>
          <w:p w:rsidR="00F40468" w:rsidRPr="00F40468" w:rsidRDefault="00F40468" w:rsidP="004B1B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4.</w:t>
            </w:r>
            <w:r w:rsidRPr="00585D8F">
              <w:rPr>
                <w:rFonts w:ascii="Times New Roman" w:eastAsia="Times New Roman" w:hAnsi="Times New Roman" w:cs="Times New Roman"/>
                <w:sz w:val="24"/>
                <w:szCs w:val="24"/>
                <w:lang w:val="x-none" w:eastAsia="ru-RU"/>
              </w:rPr>
              <w:t>Референдум о национальном само</w:t>
            </w:r>
            <w:r w:rsidRPr="00585D8F">
              <w:rPr>
                <w:rFonts w:ascii="Times New Roman" w:eastAsia="Times New Roman" w:hAnsi="Times New Roman" w:cs="Times New Roman"/>
                <w:sz w:val="24"/>
                <w:szCs w:val="24"/>
                <w:lang w:eastAsia="ru-RU"/>
              </w:rPr>
              <w:t>оп</w:t>
            </w:r>
            <w:r w:rsidRPr="00585D8F">
              <w:rPr>
                <w:rFonts w:ascii="Times New Roman" w:eastAsia="Times New Roman" w:hAnsi="Times New Roman" w:cs="Times New Roman"/>
                <w:sz w:val="24"/>
                <w:szCs w:val="24"/>
                <w:lang w:val="x-none" w:eastAsia="ru-RU"/>
              </w:rPr>
              <w:t>ределении в Крыму и образование Крымского федерального округа Российской Федерации.</w:t>
            </w:r>
          </w:p>
        </w:tc>
        <w:tc>
          <w:tcPr>
            <w:tcW w:w="1144" w:type="dxa"/>
            <w:vMerge/>
          </w:tcPr>
          <w:p w:rsidR="00D95109" w:rsidRPr="00585D8F" w:rsidRDefault="00D95109"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D95109" w:rsidRPr="00585D8F" w:rsidRDefault="00D95109"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D95109" w:rsidRPr="00585D8F" w:rsidTr="00F72BB3">
        <w:trPr>
          <w:trHeight w:val="345"/>
        </w:trPr>
        <w:tc>
          <w:tcPr>
            <w:tcW w:w="2851" w:type="dxa"/>
            <w:vMerge/>
          </w:tcPr>
          <w:p w:rsidR="00D95109" w:rsidRPr="00585D8F" w:rsidRDefault="00D95109" w:rsidP="00D95109">
            <w:pPr>
              <w:spacing w:before="120" w:after="0" w:line="240" w:lineRule="auto"/>
              <w:jc w:val="both"/>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4B1BA0" w:rsidRDefault="00D95109" w:rsidP="00D95109">
            <w:pPr>
              <w:pStyle w:val="a8"/>
              <w:spacing w:after="0"/>
              <w:ind w:left="0"/>
              <w:jc w:val="both"/>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Практическое занятие №5</w:t>
            </w:r>
          </w:p>
          <w:p w:rsidR="00D95109" w:rsidRPr="00585D8F" w:rsidRDefault="00D95109" w:rsidP="00F40468">
            <w:pPr>
              <w:pStyle w:val="a8"/>
              <w:spacing w:after="0"/>
              <w:ind w:left="0"/>
              <w:jc w:val="both"/>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 </w:t>
            </w:r>
            <w:r w:rsidRPr="00585D8F">
              <w:rPr>
                <w:rFonts w:ascii="Times New Roman" w:eastAsia="Times New Roman" w:hAnsi="Times New Roman" w:cs="Times New Roman"/>
                <w:sz w:val="24"/>
                <w:szCs w:val="24"/>
                <w:lang w:eastAsia="ru-RU"/>
              </w:rPr>
              <w:t>Социально-экономическое развитие Крыма в составе Российской Федерации</w:t>
            </w:r>
          </w:p>
        </w:tc>
        <w:tc>
          <w:tcPr>
            <w:tcW w:w="1144" w:type="dxa"/>
            <w:vMerge/>
          </w:tcPr>
          <w:p w:rsidR="00D95109" w:rsidRPr="00585D8F" w:rsidRDefault="00D95109"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Pr>
          <w:p w:rsidR="00D95109" w:rsidRPr="00585D8F" w:rsidRDefault="00D95109"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4B1BA0" w:rsidRPr="00585D8F" w:rsidTr="004B1BA0">
        <w:trPr>
          <w:trHeight w:val="808"/>
        </w:trPr>
        <w:tc>
          <w:tcPr>
            <w:tcW w:w="2851" w:type="dxa"/>
            <w:vMerge w:val="restart"/>
          </w:tcPr>
          <w:p w:rsidR="004B1BA0" w:rsidRPr="00585D8F" w:rsidRDefault="004B1BA0" w:rsidP="00695BD2">
            <w:pPr>
              <w:spacing w:after="0" w:line="240" w:lineRule="auto"/>
              <w:jc w:val="both"/>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 xml:space="preserve">Тема 1.6. </w:t>
            </w:r>
          </w:p>
          <w:p w:rsidR="004B1BA0" w:rsidRPr="00585D8F" w:rsidRDefault="004B1BA0" w:rsidP="00695BD2">
            <w:pPr>
              <w:spacing w:after="0" w:line="240" w:lineRule="auto"/>
              <w:jc w:val="both"/>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 xml:space="preserve">Основные тенденции и </w:t>
            </w:r>
            <w:r w:rsidRPr="00585D8F">
              <w:rPr>
                <w:rFonts w:ascii="Times New Roman" w:eastAsia="Times New Roman" w:hAnsi="Times New Roman" w:cs="Times New Roman"/>
                <w:b/>
                <w:bCs/>
                <w:sz w:val="24"/>
                <w:szCs w:val="24"/>
                <w:lang w:eastAsia="ru-RU"/>
              </w:rPr>
              <w:lastRenderedPageBreak/>
              <w:t xml:space="preserve">явления в культуре на рубеже </w:t>
            </w:r>
            <w:r w:rsidRPr="00585D8F">
              <w:rPr>
                <w:rFonts w:ascii="Times New Roman" w:eastAsia="Times New Roman" w:hAnsi="Times New Roman" w:cs="Times New Roman"/>
                <w:b/>
                <w:bCs/>
                <w:sz w:val="24"/>
                <w:szCs w:val="24"/>
                <w:lang w:val="en-US" w:eastAsia="ru-RU"/>
              </w:rPr>
              <w:t>XX</w:t>
            </w:r>
            <w:r w:rsidRPr="00585D8F">
              <w:rPr>
                <w:rFonts w:ascii="Times New Roman" w:eastAsia="Times New Roman" w:hAnsi="Times New Roman" w:cs="Times New Roman"/>
                <w:b/>
                <w:bCs/>
                <w:sz w:val="24"/>
                <w:szCs w:val="24"/>
                <w:lang w:eastAsia="ru-RU"/>
              </w:rPr>
              <w:t xml:space="preserve"> – </w:t>
            </w:r>
            <w:r w:rsidRPr="00585D8F">
              <w:rPr>
                <w:rFonts w:ascii="Times New Roman" w:eastAsia="Times New Roman" w:hAnsi="Times New Roman" w:cs="Times New Roman"/>
                <w:b/>
                <w:bCs/>
                <w:sz w:val="24"/>
                <w:szCs w:val="24"/>
                <w:lang w:val="en-US" w:eastAsia="ru-RU"/>
              </w:rPr>
              <w:t>XXI</w:t>
            </w:r>
            <w:r w:rsidRPr="00585D8F">
              <w:rPr>
                <w:rFonts w:ascii="Times New Roman" w:eastAsia="Times New Roman" w:hAnsi="Times New Roman" w:cs="Times New Roman"/>
                <w:b/>
                <w:bCs/>
                <w:sz w:val="24"/>
                <w:szCs w:val="24"/>
                <w:lang w:eastAsia="ru-RU"/>
              </w:rPr>
              <w:t xml:space="preserve"> вв.</w:t>
            </w:r>
          </w:p>
          <w:p w:rsidR="004B1BA0" w:rsidRPr="00585D8F" w:rsidRDefault="004B1BA0" w:rsidP="006F2A54">
            <w:pPr>
              <w:spacing w:after="0" w:line="276" w:lineRule="auto"/>
              <w:rPr>
                <w:rFonts w:ascii="Times New Roman" w:eastAsia="Times New Roman" w:hAnsi="Times New Roman" w:cs="Times New Roman"/>
                <w:b/>
                <w:bCs/>
                <w:sz w:val="24"/>
                <w:szCs w:val="24"/>
                <w:lang w:eastAsia="ru-RU"/>
              </w:rPr>
            </w:pPr>
          </w:p>
        </w:tc>
        <w:tc>
          <w:tcPr>
            <w:tcW w:w="9217" w:type="dxa"/>
            <w:tcBorders>
              <w:bottom w:val="single" w:sz="4" w:space="0" w:color="auto"/>
            </w:tcBorders>
          </w:tcPr>
          <w:p w:rsidR="004B1BA0" w:rsidRPr="00585D8F" w:rsidRDefault="004B1BA0" w:rsidP="006F2A54">
            <w:pPr>
              <w:widowControl w:val="0"/>
              <w:autoSpaceDE w:val="0"/>
              <w:autoSpaceDN w:val="0"/>
              <w:spacing w:after="0" w:line="275" w:lineRule="exact"/>
              <w:ind w:left="105" w:right="-436"/>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lastRenderedPageBreak/>
              <w:t>Содержание учебного материала</w:t>
            </w:r>
          </w:p>
        </w:tc>
        <w:tc>
          <w:tcPr>
            <w:tcW w:w="1144" w:type="dxa"/>
            <w:vMerge w:val="restart"/>
            <w:tcBorders>
              <w:top w:val="single" w:sz="4" w:space="0" w:color="auto"/>
            </w:tcBorders>
          </w:tcPr>
          <w:p w:rsidR="004B1BA0" w:rsidRPr="00F40468" w:rsidRDefault="00F40468" w:rsidP="006F2A54">
            <w:pPr>
              <w:widowControl w:val="0"/>
              <w:autoSpaceDE w:val="0"/>
              <w:autoSpaceDN w:val="0"/>
              <w:spacing w:before="178" w:after="0" w:line="240" w:lineRule="auto"/>
              <w:ind w:left="108"/>
              <w:jc w:val="center"/>
              <w:rPr>
                <w:rFonts w:ascii="Times New Roman" w:eastAsia="Times New Roman" w:hAnsi="Times New Roman" w:cs="Times New Roman"/>
                <w:b/>
                <w:sz w:val="24"/>
                <w:szCs w:val="24"/>
              </w:rPr>
            </w:pPr>
            <w:r w:rsidRPr="00F40468">
              <w:rPr>
                <w:rFonts w:ascii="Times New Roman" w:eastAsia="Times New Roman" w:hAnsi="Times New Roman" w:cs="Times New Roman"/>
                <w:b/>
                <w:sz w:val="24"/>
                <w:szCs w:val="24"/>
              </w:rPr>
              <w:t>4</w:t>
            </w:r>
          </w:p>
        </w:tc>
        <w:tc>
          <w:tcPr>
            <w:tcW w:w="1825" w:type="dxa"/>
            <w:gridSpan w:val="2"/>
            <w:vMerge w:val="restart"/>
            <w:tcBorders>
              <w:top w:val="single" w:sz="4" w:space="0" w:color="auto"/>
            </w:tcBorders>
          </w:tcPr>
          <w:p w:rsidR="004B1BA0" w:rsidRPr="00585D8F" w:rsidRDefault="004B1BA0" w:rsidP="006F2A54">
            <w:pPr>
              <w:widowControl w:val="0"/>
              <w:tabs>
                <w:tab w:val="left" w:pos="738"/>
                <w:tab w:val="left" w:pos="1458"/>
              </w:tabs>
              <w:autoSpaceDE w:val="0"/>
              <w:autoSpaceDN w:val="0"/>
              <w:spacing w:before="10" w:after="0" w:line="240" w:lineRule="auto"/>
              <w:ind w:left="105"/>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ab/>
            </w:r>
          </w:p>
          <w:p w:rsidR="004B1BA0" w:rsidRPr="00585D8F" w:rsidRDefault="004B1BA0" w:rsidP="007159D8">
            <w:pPr>
              <w:widowControl w:val="0"/>
              <w:autoSpaceDE w:val="0"/>
              <w:autoSpaceDN w:val="0"/>
              <w:spacing w:before="43" w:after="0" w:line="240" w:lineRule="auto"/>
              <w:ind w:left="105"/>
              <w:rPr>
                <w:rFonts w:ascii="Times New Roman" w:eastAsia="Times New Roman" w:hAnsi="Times New Roman" w:cs="Times New Roman"/>
                <w:sz w:val="24"/>
                <w:szCs w:val="24"/>
              </w:rPr>
            </w:pPr>
          </w:p>
        </w:tc>
      </w:tr>
      <w:tr w:rsidR="004B1BA0" w:rsidRPr="00585D8F" w:rsidTr="004B1BA0">
        <w:trPr>
          <w:trHeight w:val="930"/>
        </w:trPr>
        <w:tc>
          <w:tcPr>
            <w:tcW w:w="2851" w:type="dxa"/>
            <w:vMerge/>
            <w:tcBorders>
              <w:bottom w:val="single" w:sz="4" w:space="0" w:color="000000"/>
            </w:tcBorders>
          </w:tcPr>
          <w:p w:rsidR="004B1BA0" w:rsidRPr="00585D8F" w:rsidRDefault="004B1BA0" w:rsidP="006F2A54">
            <w:pPr>
              <w:spacing w:after="0" w:line="276"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tcBorders>
          </w:tcPr>
          <w:p w:rsidR="004B1BA0" w:rsidRPr="00585D8F" w:rsidRDefault="004B1BA0" w:rsidP="00D95109">
            <w:pPr>
              <w:spacing w:before="120"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 xml:space="preserve">1. </w:t>
            </w:r>
            <w:r w:rsidRPr="00585D8F">
              <w:rPr>
                <w:rFonts w:ascii="Times New Roman" w:eastAsia="Times New Roman" w:hAnsi="Times New Roman" w:cs="Times New Roman"/>
                <w:sz w:val="24"/>
                <w:szCs w:val="24"/>
                <w:lang w:val="x-none" w:eastAsia="ru-RU"/>
              </w:rPr>
              <w:t xml:space="preserve">Особенности развития культуры России на рубеже </w:t>
            </w:r>
            <w:r w:rsidRPr="00585D8F">
              <w:rPr>
                <w:rFonts w:ascii="Times New Roman" w:eastAsia="Times New Roman" w:hAnsi="Times New Roman" w:cs="Times New Roman"/>
                <w:sz w:val="24"/>
                <w:szCs w:val="24"/>
                <w:lang w:val="en-US" w:eastAsia="ru-RU"/>
              </w:rPr>
              <w:t>XX</w:t>
            </w:r>
            <w:r w:rsidRPr="00585D8F">
              <w:rPr>
                <w:rFonts w:ascii="Times New Roman" w:eastAsia="Times New Roman" w:hAnsi="Times New Roman" w:cs="Times New Roman"/>
                <w:sz w:val="24"/>
                <w:szCs w:val="24"/>
                <w:lang w:val="x-none" w:eastAsia="ru-RU"/>
              </w:rPr>
              <w:t xml:space="preserve"> – </w:t>
            </w:r>
            <w:r w:rsidRPr="00585D8F">
              <w:rPr>
                <w:rFonts w:ascii="Times New Roman" w:eastAsia="Times New Roman" w:hAnsi="Times New Roman" w:cs="Times New Roman"/>
                <w:sz w:val="24"/>
                <w:szCs w:val="24"/>
                <w:lang w:val="en-US" w:eastAsia="ru-RU"/>
              </w:rPr>
              <w:t>XXI</w:t>
            </w:r>
            <w:r w:rsidRPr="00585D8F">
              <w:rPr>
                <w:rFonts w:ascii="Times New Roman" w:eastAsia="Times New Roman" w:hAnsi="Times New Roman" w:cs="Times New Roman"/>
                <w:sz w:val="24"/>
                <w:szCs w:val="24"/>
                <w:lang w:val="x-none" w:eastAsia="ru-RU"/>
              </w:rPr>
              <w:t xml:space="preserve"> вв. </w:t>
            </w:r>
          </w:p>
          <w:p w:rsidR="004B1BA0" w:rsidRPr="00585D8F" w:rsidRDefault="004B1BA0" w:rsidP="00D95109">
            <w:pPr>
              <w:spacing w:before="120"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2.</w:t>
            </w:r>
            <w:r w:rsidRPr="00585D8F">
              <w:rPr>
                <w:rFonts w:ascii="Times New Roman" w:eastAsia="Times New Roman" w:hAnsi="Times New Roman" w:cs="Times New Roman"/>
                <w:sz w:val="24"/>
                <w:szCs w:val="24"/>
                <w:lang w:val="x-none" w:eastAsia="ru-RU"/>
              </w:rPr>
              <w:t xml:space="preserve">Государственная поддержка отечественной культуры; сохранение традиционных нравственных ценностей. </w:t>
            </w:r>
          </w:p>
          <w:p w:rsidR="004B1BA0" w:rsidRPr="00585D8F" w:rsidRDefault="004B1BA0" w:rsidP="00D95109">
            <w:pPr>
              <w:spacing w:before="120"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3.</w:t>
            </w:r>
            <w:r w:rsidRPr="00585D8F">
              <w:rPr>
                <w:rFonts w:ascii="Times New Roman" w:eastAsia="Times New Roman" w:hAnsi="Times New Roman" w:cs="Times New Roman"/>
                <w:sz w:val="24"/>
                <w:szCs w:val="24"/>
                <w:lang w:val="x-none" w:eastAsia="ru-RU"/>
              </w:rPr>
              <w:t>Восстановление системы кин</w:t>
            </w:r>
            <w:r w:rsidRPr="00585D8F">
              <w:rPr>
                <w:rFonts w:ascii="Times New Roman" w:eastAsia="Times New Roman" w:hAnsi="Times New Roman" w:cs="Times New Roman"/>
                <w:sz w:val="24"/>
                <w:szCs w:val="24"/>
                <w:lang w:eastAsia="ru-RU"/>
              </w:rPr>
              <w:t>оп</w:t>
            </w:r>
            <w:r w:rsidRPr="00585D8F">
              <w:rPr>
                <w:rFonts w:ascii="Times New Roman" w:eastAsia="Times New Roman" w:hAnsi="Times New Roman" w:cs="Times New Roman"/>
                <w:sz w:val="24"/>
                <w:szCs w:val="24"/>
                <w:lang w:val="x-none" w:eastAsia="ru-RU"/>
              </w:rPr>
              <w:t>роката; лидеры театральной жизни; культура на телевидении и радио.</w:t>
            </w:r>
          </w:p>
          <w:p w:rsidR="004B1BA0" w:rsidRPr="00585D8F" w:rsidRDefault="004B1BA0" w:rsidP="00D95109">
            <w:pPr>
              <w:spacing w:before="120" w:after="0" w:line="240" w:lineRule="auto"/>
              <w:jc w:val="both"/>
              <w:rPr>
                <w:rFonts w:ascii="Times New Roman" w:eastAsia="Times New Roman" w:hAnsi="Times New Roman" w:cs="Times New Roman"/>
                <w:sz w:val="24"/>
                <w:szCs w:val="24"/>
                <w:lang w:val="x-none" w:eastAsia="ru-RU"/>
              </w:rPr>
            </w:pPr>
            <w:r w:rsidRPr="00585D8F">
              <w:rPr>
                <w:rFonts w:ascii="Times New Roman" w:eastAsia="Times New Roman" w:hAnsi="Times New Roman" w:cs="Times New Roman"/>
                <w:sz w:val="24"/>
                <w:szCs w:val="24"/>
                <w:lang w:eastAsia="ru-RU"/>
              </w:rPr>
              <w:t>4.</w:t>
            </w:r>
            <w:r w:rsidRPr="00585D8F">
              <w:rPr>
                <w:rFonts w:ascii="Times New Roman" w:eastAsia="Times New Roman" w:hAnsi="Times New Roman" w:cs="Times New Roman"/>
                <w:sz w:val="24"/>
                <w:szCs w:val="24"/>
                <w:lang w:val="x-none" w:eastAsia="ru-RU"/>
              </w:rPr>
              <w:t>Проблема экспансии в Россию западной системы ценностей и формирование «массовой культуры».</w:t>
            </w:r>
          </w:p>
          <w:p w:rsidR="004B1BA0" w:rsidRPr="00585D8F" w:rsidRDefault="004B1BA0" w:rsidP="006F2A54">
            <w:pPr>
              <w:widowControl w:val="0"/>
              <w:autoSpaceDE w:val="0"/>
              <w:autoSpaceDN w:val="0"/>
              <w:spacing w:after="0" w:line="275" w:lineRule="exact"/>
              <w:ind w:right="-436"/>
              <w:rPr>
                <w:rFonts w:ascii="Times New Roman" w:eastAsia="Times New Roman" w:hAnsi="Times New Roman" w:cs="Times New Roman"/>
                <w:b/>
                <w:sz w:val="24"/>
                <w:szCs w:val="24"/>
              </w:rPr>
            </w:pPr>
          </w:p>
        </w:tc>
        <w:tc>
          <w:tcPr>
            <w:tcW w:w="1144" w:type="dxa"/>
            <w:vMerge/>
            <w:tcBorders>
              <w:bottom w:val="single" w:sz="4" w:space="0" w:color="auto"/>
            </w:tcBorders>
          </w:tcPr>
          <w:p w:rsidR="004B1BA0" w:rsidRPr="00585D8F" w:rsidRDefault="004B1BA0" w:rsidP="006F2A54">
            <w:pPr>
              <w:widowControl w:val="0"/>
              <w:autoSpaceDE w:val="0"/>
              <w:autoSpaceDN w:val="0"/>
              <w:spacing w:before="178" w:after="0" w:line="240" w:lineRule="auto"/>
              <w:ind w:left="108"/>
              <w:jc w:val="center"/>
              <w:rPr>
                <w:rFonts w:ascii="Times New Roman" w:eastAsia="Times New Roman" w:hAnsi="Times New Roman" w:cs="Times New Roman"/>
                <w:sz w:val="24"/>
                <w:szCs w:val="24"/>
              </w:rPr>
            </w:pPr>
          </w:p>
        </w:tc>
        <w:tc>
          <w:tcPr>
            <w:tcW w:w="1825" w:type="dxa"/>
            <w:gridSpan w:val="2"/>
            <w:vMerge/>
            <w:tcBorders>
              <w:bottom w:val="single" w:sz="4" w:space="0" w:color="auto"/>
            </w:tcBorders>
          </w:tcPr>
          <w:p w:rsidR="004B1BA0" w:rsidRPr="00585D8F" w:rsidRDefault="004B1BA0" w:rsidP="006F2A54">
            <w:pPr>
              <w:widowControl w:val="0"/>
              <w:autoSpaceDE w:val="0"/>
              <w:autoSpaceDN w:val="0"/>
              <w:spacing w:after="0" w:line="270" w:lineRule="exact"/>
              <w:ind w:left="105"/>
              <w:rPr>
                <w:rFonts w:ascii="Times New Roman" w:eastAsia="Times New Roman" w:hAnsi="Times New Roman" w:cs="Times New Roman"/>
                <w:sz w:val="24"/>
                <w:szCs w:val="24"/>
              </w:rPr>
            </w:pPr>
          </w:p>
        </w:tc>
      </w:tr>
      <w:tr w:rsidR="004B1BA0" w:rsidRPr="00585D8F" w:rsidTr="004B1BA0">
        <w:trPr>
          <w:trHeight w:val="8"/>
        </w:trPr>
        <w:tc>
          <w:tcPr>
            <w:tcW w:w="12068" w:type="dxa"/>
            <w:gridSpan w:val="2"/>
            <w:vMerge w:val="restart"/>
            <w:tcBorders>
              <w:top w:val="single" w:sz="4" w:space="0" w:color="000000"/>
            </w:tcBorders>
          </w:tcPr>
          <w:p w:rsidR="004B1BA0" w:rsidRPr="00585D8F" w:rsidRDefault="004B1BA0" w:rsidP="0021793F">
            <w:pPr>
              <w:widowControl w:val="0"/>
              <w:tabs>
                <w:tab w:val="left" w:pos="5310"/>
              </w:tabs>
              <w:autoSpaceDE w:val="0"/>
              <w:autoSpaceDN w:val="0"/>
              <w:spacing w:before="20" w:after="0" w:line="240" w:lineRule="auto"/>
              <w:jc w:val="center"/>
              <w:rPr>
                <w:rFonts w:ascii="Times New Roman" w:eastAsia="Times New Roman" w:hAnsi="Times New Roman" w:cs="Times New Roman"/>
                <w:sz w:val="24"/>
                <w:szCs w:val="24"/>
              </w:rPr>
            </w:pPr>
            <w:r w:rsidRPr="00585D8F">
              <w:rPr>
                <w:rFonts w:ascii="Times New Roman" w:eastAsia="Times New Roman" w:hAnsi="Times New Roman" w:cs="Times New Roman"/>
                <w:b/>
                <w:bCs/>
                <w:sz w:val="24"/>
                <w:szCs w:val="24"/>
                <w:lang w:eastAsia="ru-RU"/>
              </w:rPr>
              <w:lastRenderedPageBreak/>
              <w:t>Раздел 2. Россия и глобальный мир</w:t>
            </w:r>
          </w:p>
        </w:tc>
        <w:tc>
          <w:tcPr>
            <w:tcW w:w="1144" w:type="dxa"/>
            <w:tcBorders>
              <w:top w:val="single" w:sz="4" w:space="0" w:color="auto"/>
              <w:bottom w:val="single" w:sz="4" w:space="0" w:color="auto"/>
            </w:tcBorders>
          </w:tcPr>
          <w:p w:rsidR="004B1BA0" w:rsidRPr="00F40468" w:rsidRDefault="004B1BA0" w:rsidP="006F2A54">
            <w:pPr>
              <w:widowControl w:val="0"/>
              <w:autoSpaceDE w:val="0"/>
              <w:autoSpaceDN w:val="0"/>
              <w:spacing w:after="0" w:line="240" w:lineRule="auto"/>
              <w:jc w:val="center"/>
              <w:rPr>
                <w:rFonts w:ascii="Times New Roman" w:eastAsia="Times New Roman" w:hAnsi="Times New Roman" w:cs="Times New Roman"/>
                <w:b/>
                <w:sz w:val="24"/>
                <w:szCs w:val="24"/>
              </w:rPr>
            </w:pPr>
            <w:r w:rsidRPr="00F40468">
              <w:rPr>
                <w:rFonts w:ascii="Times New Roman" w:eastAsia="Times New Roman" w:hAnsi="Times New Roman" w:cs="Times New Roman"/>
                <w:b/>
                <w:sz w:val="24"/>
                <w:szCs w:val="24"/>
              </w:rPr>
              <w:t>8</w:t>
            </w:r>
          </w:p>
        </w:tc>
        <w:tc>
          <w:tcPr>
            <w:tcW w:w="1825" w:type="dxa"/>
            <w:gridSpan w:val="2"/>
            <w:vMerge w:val="restart"/>
            <w:tcBorders>
              <w:top w:val="single" w:sz="4" w:space="0" w:color="auto"/>
            </w:tcBorders>
          </w:tcPr>
          <w:p w:rsidR="004B1BA0" w:rsidRPr="00585D8F" w:rsidRDefault="004B1BA0" w:rsidP="004B1BA0">
            <w:pPr>
              <w:widowControl w:val="0"/>
              <w:autoSpaceDE w:val="0"/>
              <w:autoSpaceDN w:val="0"/>
              <w:spacing w:before="1" w:after="0" w:line="240" w:lineRule="auto"/>
              <w:ind w:left="105"/>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ОК 01</w:t>
            </w:r>
            <w:r>
              <w:rPr>
                <w:rFonts w:ascii="Times New Roman" w:eastAsia="Times New Roman" w:hAnsi="Times New Roman" w:cs="Times New Roman"/>
                <w:sz w:val="24"/>
                <w:szCs w:val="24"/>
              </w:rPr>
              <w:t xml:space="preserve"> </w:t>
            </w:r>
            <w:r w:rsidRPr="00585D8F">
              <w:rPr>
                <w:rFonts w:ascii="Times New Roman" w:eastAsia="Times New Roman" w:hAnsi="Times New Roman" w:cs="Times New Roman"/>
                <w:sz w:val="24"/>
                <w:szCs w:val="24"/>
              </w:rPr>
              <w:t xml:space="preserve">ОК 02 </w:t>
            </w:r>
          </w:p>
          <w:p w:rsidR="004B1BA0" w:rsidRPr="00585D8F" w:rsidRDefault="004B1BA0" w:rsidP="004B1BA0">
            <w:pPr>
              <w:widowControl w:val="0"/>
              <w:autoSpaceDE w:val="0"/>
              <w:autoSpaceDN w:val="0"/>
              <w:spacing w:before="1" w:after="0" w:line="240" w:lineRule="auto"/>
              <w:ind w:left="105"/>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ОК 04</w:t>
            </w:r>
            <w:r>
              <w:rPr>
                <w:rFonts w:ascii="Times New Roman" w:eastAsia="Times New Roman" w:hAnsi="Times New Roman" w:cs="Times New Roman"/>
                <w:sz w:val="24"/>
                <w:szCs w:val="24"/>
              </w:rPr>
              <w:t xml:space="preserve"> </w:t>
            </w:r>
            <w:r w:rsidRPr="00585D8F">
              <w:rPr>
                <w:rFonts w:ascii="Times New Roman" w:eastAsia="Times New Roman" w:hAnsi="Times New Roman" w:cs="Times New Roman"/>
                <w:sz w:val="24"/>
                <w:szCs w:val="24"/>
              </w:rPr>
              <w:t>ОК 05</w:t>
            </w:r>
          </w:p>
          <w:p w:rsidR="004B1BA0" w:rsidRPr="00585D8F" w:rsidRDefault="004B1BA0" w:rsidP="004B1BA0">
            <w:pPr>
              <w:widowControl w:val="0"/>
              <w:autoSpaceDE w:val="0"/>
              <w:autoSpaceDN w:val="0"/>
              <w:spacing w:before="1" w:after="0" w:line="240" w:lineRule="auto"/>
              <w:ind w:left="105"/>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ОК 06</w:t>
            </w:r>
            <w:r>
              <w:rPr>
                <w:rFonts w:ascii="Times New Roman" w:eastAsia="Times New Roman" w:hAnsi="Times New Roman" w:cs="Times New Roman"/>
                <w:sz w:val="24"/>
                <w:szCs w:val="24"/>
              </w:rPr>
              <w:t xml:space="preserve"> </w:t>
            </w:r>
            <w:r w:rsidRPr="00585D8F">
              <w:rPr>
                <w:rFonts w:ascii="Times New Roman" w:eastAsia="Times New Roman" w:hAnsi="Times New Roman" w:cs="Times New Roman"/>
                <w:bCs/>
                <w:sz w:val="24"/>
                <w:szCs w:val="24"/>
              </w:rPr>
              <w:t xml:space="preserve">ЛР6, ЛР9, ЛР10,ЛР13, </w:t>
            </w:r>
            <w:r>
              <w:rPr>
                <w:rFonts w:ascii="Times New Roman" w:eastAsia="Times New Roman" w:hAnsi="Times New Roman" w:cs="Times New Roman"/>
                <w:bCs/>
                <w:sz w:val="24"/>
                <w:szCs w:val="24"/>
              </w:rPr>
              <w:t>Р15, ЛР16, Р17</w:t>
            </w:r>
            <w:r w:rsidRPr="00585D8F">
              <w:rPr>
                <w:rFonts w:ascii="Times New Roman" w:eastAsia="Times New Roman" w:hAnsi="Times New Roman" w:cs="Times New Roman"/>
                <w:bCs/>
                <w:sz w:val="24"/>
                <w:szCs w:val="24"/>
              </w:rPr>
              <w:t xml:space="preserve">ЛР18, ЛР21, ЛР22, ЛР23, ЛР24  </w:t>
            </w:r>
          </w:p>
        </w:tc>
      </w:tr>
      <w:tr w:rsidR="004B1BA0" w:rsidRPr="00585D8F" w:rsidTr="00670F11">
        <w:trPr>
          <w:trHeight w:val="330"/>
        </w:trPr>
        <w:tc>
          <w:tcPr>
            <w:tcW w:w="12068" w:type="dxa"/>
            <w:gridSpan w:val="2"/>
            <w:vMerge/>
            <w:tcBorders>
              <w:bottom w:val="single" w:sz="4" w:space="0" w:color="auto"/>
            </w:tcBorders>
          </w:tcPr>
          <w:p w:rsidR="004B1BA0" w:rsidRPr="00585D8F" w:rsidRDefault="004B1BA0" w:rsidP="0021793F">
            <w:pPr>
              <w:widowControl w:val="0"/>
              <w:tabs>
                <w:tab w:val="left" w:pos="5310"/>
              </w:tabs>
              <w:autoSpaceDE w:val="0"/>
              <w:autoSpaceDN w:val="0"/>
              <w:spacing w:before="20" w:after="0" w:line="240" w:lineRule="auto"/>
              <w:jc w:val="center"/>
              <w:rPr>
                <w:rFonts w:ascii="Times New Roman" w:eastAsia="Times New Roman" w:hAnsi="Times New Roman" w:cs="Times New Roman"/>
                <w:b/>
                <w:bCs/>
                <w:sz w:val="24"/>
                <w:szCs w:val="24"/>
                <w:lang w:eastAsia="ru-RU"/>
              </w:rPr>
            </w:pPr>
          </w:p>
        </w:tc>
        <w:tc>
          <w:tcPr>
            <w:tcW w:w="1144" w:type="dxa"/>
            <w:tcBorders>
              <w:top w:val="single" w:sz="4" w:space="0" w:color="auto"/>
              <w:bottom w:val="single" w:sz="4" w:space="0" w:color="auto"/>
            </w:tcBorders>
          </w:tcPr>
          <w:p w:rsidR="004B1BA0" w:rsidRPr="00585D8F" w:rsidRDefault="004B1BA0" w:rsidP="006F2A54">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25" w:type="dxa"/>
            <w:gridSpan w:val="2"/>
            <w:vMerge/>
            <w:tcBorders>
              <w:bottom w:val="single" w:sz="4" w:space="0" w:color="auto"/>
            </w:tcBorders>
          </w:tcPr>
          <w:p w:rsidR="004B1BA0" w:rsidRPr="00585D8F" w:rsidRDefault="004B1BA0"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21793F" w:rsidRPr="00585D8F" w:rsidTr="009D5A73">
        <w:trPr>
          <w:trHeight w:val="380"/>
        </w:trPr>
        <w:tc>
          <w:tcPr>
            <w:tcW w:w="2851" w:type="dxa"/>
            <w:vMerge w:val="restart"/>
            <w:tcBorders>
              <w:top w:val="single" w:sz="4" w:space="0" w:color="000000"/>
              <w:right w:val="single" w:sz="4" w:space="0" w:color="auto"/>
            </w:tcBorders>
          </w:tcPr>
          <w:p w:rsidR="00FF2519" w:rsidRDefault="0021793F" w:rsidP="0021793F">
            <w:pPr>
              <w:widowControl w:val="0"/>
              <w:tabs>
                <w:tab w:val="left" w:pos="5310"/>
              </w:tabs>
              <w:autoSpaceDE w:val="0"/>
              <w:autoSpaceDN w:val="0"/>
              <w:spacing w:before="20" w:after="0" w:line="240" w:lineRule="auto"/>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Тема 2.1</w:t>
            </w:r>
            <w:r w:rsidR="00FF2519">
              <w:rPr>
                <w:rFonts w:ascii="Times New Roman" w:eastAsia="Times New Roman" w:hAnsi="Times New Roman" w:cs="Times New Roman"/>
                <w:b/>
                <w:bCs/>
                <w:sz w:val="24"/>
                <w:szCs w:val="24"/>
                <w:lang w:eastAsia="ru-RU"/>
              </w:rPr>
              <w:t>.</w:t>
            </w:r>
          </w:p>
          <w:p w:rsidR="0021793F" w:rsidRPr="00FF2519" w:rsidRDefault="0021793F" w:rsidP="0021793F">
            <w:pPr>
              <w:widowControl w:val="0"/>
              <w:tabs>
                <w:tab w:val="left" w:pos="5310"/>
              </w:tabs>
              <w:autoSpaceDE w:val="0"/>
              <w:autoSpaceDN w:val="0"/>
              <w:spacing w:before="20" w:after="0" w:line="240" w:lineRule="auto"/>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 xml:space="preserve"> </w:t>
            </w:r>
            <w:r w:rsidRPr="00FF2519">
              <w:rPr>
                <w:rFonts w:ascii="Times New Roman" w:eastAsia="Times New Roman" w:hAnsi="Times New Roman" w:cs="Times New Roman"/>
                <w:b/>
                <w:bCs/>
                <w:sz w:val="24"/>
                <w:szCs w:val="24"/>
                <w:lang w:eastAsia="ru-RU"/>
              </w:rPr>
              <w:t>Россия в процессе глобализации</w:t>
            </w:r>
          </w:p>
          <w:p w:rsidR="0021793F" w:rsidRPr="00585D8F" w:rsidRDefault="0021793F" w:rsidP="006F2A54">
            <w:pPr>
              <w:widowControl w:val="0"/>
              <w:tabs>
                <w:tab w:val="left" w:pos="5310"/>
              </w:tabs>
              <w:autoSpaceDE w:val="0"/>
              <w:autoSpaceDN w:val="0"/>
              <w:spacing w:before="20" w:after="0" w:line="240" w:lineRule="auto"/>
              <w:rPr>
                <w:rFonts w:ascii="Times New Roman" w:eastAsia="Times New Roman" w:hAnsi="Times New Roman" w:cs="Times New Roman"/>
                <w:b/>
                <w:bCs/>
                <w:sz w:val="24"/>
                <w:szCs w:val="24"/>
                <w:lang w:eastAsia="ru-RU"/>
              </w:rPr>
            </w:pPr>
          </w:p>
        </w:tc>
        <w:tc>
          <w:tcPr>
            <w:tcW w:w="9217" w:type="dxa"/>
            <w:tcBorders>
              <w:top w:val="single" w:sz="4" w:space="0" w:color="000000"/>
              <w:bottom w:val="single" w:sz="4" w:space="0" w:color="auto"/>
              <w:right w:val="single" w:sz="4" w:space="0" w:color="auto"/>
            </w:tcBorders>
          </w:tcPr>
          <w:p w:rsidR="0021793F" w:rsidRPr="00585D8F" w:rsidRDefault="0021793F" w:rsidP="006F2A54">
            <w:pPr>
              <w:widowControl w:val="0"/>
              <w:tabs>
                <w:tab w:val="left" w:pos="5310"/>
              </w:tabs>
              <w:autoSpaceDE w:val="0"/>
              <w:autoSpaceDN w:val="0"/>
              <w:spacing w:before="20" w:after="0" w:line="240" w:lineRule="auto"/>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Содержание учебного материала</w:t>
            </w:r>
          </w:p>
        </w:tc>
        <w:tc>
          <w:tcPr>
            <w:tcW w:w="1144" w:type="dxa"/>
            <w:vMerge w:val="restart"/>
            <w:tcBorders>
              <w:top w:val="single" w:sz="4" w:space="0" w:color="auto"/>
              <w:left w:val="single" w:sz="4" w:space="0" w:color="auto"/>
            </w:tcBorders>
          </w:tcPr>
          <w:p w:rsidR="0021793F" w:rsidRPr="00F40468" w:rsidRDefault="0021793F" w:rsidP="006F2A54">
            <w:pPr>
              <w:widowControl w:val="0"/>
              <w:autoSpaceDE w:val="0"/>
              <w:autoSpaceDN w:val="0"/>
              <w:spacing w:after="0" w:line="240" w:lineRule="auto"/>
              <w:jc w:val="center"/>
              <w:rPr>
                <w:rFonts w:ascii="Times New Roman" w:eastAsia="Times New Roman" w:hAnsi="Times New Roman" w:cs="Times New Roman"/>
                <w:b/>
                <w:sz w:val="24"/>
                <w:szCs w:val="24"/>
              </w:rPr>
            </w:pPr>
            <w:r w:rsidRPr="00F40468">
              <w:rPr>
                <w:rFonts w:ascii="Times New Roman" w:eastAsia="Times New Roman" w:hAnsi="Times New Roman" w:cs="Times New Roman"/>
                <w:b/>
                <w:sz w:val="24"/>
                <w:szCs w:val="24"/>
              </w:rPr>
              <w:t>4</w:t>
            </w:r>
          </w:p>
          <w:p w:rsidR="004B1BA0" w:rsidRDefault="004B1BA0" w:rsidP="006F2A54">
            <w:pPr>
              <w:widowControl w:val="0"/>
              <w:autoSpaceDE w:val="0"/>
              <w:autoSpaceDN w:val="0"/>
              <w:spacing w:after="0" w:line="240" w:lineRule="auto"/>
              <w:jc w:val="center"/>
              <w:rPr>
                <w:rFonts w:ascii="Times New Roman" w:eastAsia="Times New Roman" w:hAnsi="Times New Roman" w:cs="Times New Roman"/>
                <w:sz w:val="24"/>
                <w:szCs w:val="24"/>
              </w:rPr>
            </w:pPr>
          </w:p>
          <w:p w:rsidR="004B1BA0" w:rsidRDefault="004B1BA0" w:rsidP="006F2A54">
            <w:pPr>
              <w:widowControl w:val="0"/>
              <w:autoSpaceDE w:val="0"/>
              <w:autoSpaceDN w:val="0"/>
              <w:spacing w:after="0" w:line="240" w:lineRule="auto"/>
              <w:jc w:val="center"/>
              <w:rPr>
                <w:rFonts w:ascii="Times New Roman" w:eastAsia="Times New Roman" w:hAnsi="Times New Roman" w:cs="Times New Roman"/>
                <w:sz w:val="24"/>
                <w:szCs w:val="24"/>
              </w:rPr>
            </w:pPr>
          </w:p>
          <w:p w:rsidR="004B1BA0" w:rsidRDefault="004B1BA0" w:rsidP="006F2A5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4B1BA0" w:rsidRDefault="004B1BA0" w:rsidP="006F2A54">
            <w:pPr>
              <w:widowControl w:val="0"/>
              <w:autoSpaceDE w:val="0"/>
              <w:autoSpaceDN w:val="0"/>
              <w:spacing w:after="0" w:line="240" w:lineRule="auto"/>
              <w:jc w:val="center"/>
              <w:rPr>
                <w:rFonts w:ascii="Times New Roman" w:eastAsia="Times New Roman" w:hAnsi="Times New Roman" w:cs="Times New Roman"/>
                <w:sz w:val="24"/>
                <w:szCs w:val="24"/>
              </w:rPr>
            </w:pPr>
          </w:p>
          <w:p w:rsidR="004B1BA0" w:rsidRDefault="004B1BA0" w:rsidP="006F2A54">
            <w:pPr>
              <w:widowControl w:val="0"/>
              <w:autoSpaceDE w:val="0"/>
              <w:autoSpaceDN w:val="0"/>
              <w:spacing w:after="0" w:line="240" w:lineRule="auto"/>
              <w:jc w:val="center"/>
              <w:rPr>
                <w:rFonts w:ascii="Times New Roman" w:eastAsia="Times New Roman" w:hAnsi="Times New Roman" w:cs="Times New Roman"/>
                <w:sz w:val="24"/>
                <w:szCs w:val="24"/>
              </w:rPr>
            </w:pPr>
          </w:p>
          <w:p w:rsidR="004B1BA0" w:rsidRPr="00585D8F" w:rsidRDefault="004B1BA0" w:rsidP="006F2A5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25" w:type="dxa"/>
            <w:gridSpan w:val="2"/>
            <w:vMerge w:val="restart"/>
          </w:tcPr>
          <w:p w:rsidR="0021793F" w:rsidRPr="00585D8F" w:rsidRDefault="007159D8" w:rsidP="007159D8">
            <w:pPr>
              <w:widowControl w:val="0"/>
              <w:autoSpaceDE w:val="0"/>
              <w:autoSpaceDN w:val="0"/>
              <w:spacing w:before="1" w:after="0" w:line="240" w:lineRule="auto"/>
              <w:ind w:left="105"/>
              <w:rPr>
                <w:rFonts w:ascii="Times New Roman" w:eastAsia="Times New Roman" w:hAnsi="Times New Roman" w:cs="Times New Roman"/>
                <w:sz w:val="24"/>
                <w:szCs w:val="24"/>
              </w:rPr>
            </w:pPr>
            <w:r w:rsidRPr="00585D8F">
              <w:rPr>
                <w:rFonts w:ascii="Times New Roman" w:eastAsia="Times New Roman" w:hAnsi="Times New Roman" w:cs="Times New Roman"/>
                <w:bCs/>
                <w:sz w:val="24"/>
                <w:szCs w:val="24"/>
              </w:rPr>
              <w:t xml:space="preserve"> </w:t>
            </w:r>
          </w:p>
        </w:tc>
      </w:tr>
      <w:tr w:rsidR="0021793F" w:rsidRPr="00585D8F" w:rsidTr="00FF2519">
        <w:trPr>
          <w:trHeight w:val="930"/>
        </w:trPr>
        <w:tc>
          <w:tcPr>
            <w:tcW w:w="2851" w:type="dxa"/>
            <w:vMerge/>
            <w:tcBorders>
              <w:right w:val="single" w:sz="4" w:space="0" w:color="auto"/>
            </w:tcBorders>
          </w:tcPr>
          <w:p w:rsidR="0021793F" w:rsidRPr="00585D8F" w:rsidRDefault="0021793F" w:rsidP="0021793F">
            <w:pPr>
              <w:widowControl w:val="0"/>
              <w:tabs>
                <w:tab w:val="left" w:pos="5310"/>
              </w:tabs>
              <w:autoSpaceDE w:val="0"/>
              <w:autoSpaceDN w:val="0"/>
              <w:spacing w:before="20" w:after="0" w:line="240"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right w:val="single" w:sz="4" w:space="0" w:color="auto"/>
            </w:tcBorders>
          </w:tcPr>
          <w:p w:rsidR="0021793F" w:rsidRPr="00585D8F" w:rsidRDefault="0021793F" w:rsidP="0021793F">
            <w:pPr>
              <w:spacing w:before="120"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1. Глобализация: плюсы и минусы. Однополярный мир.</w:t>
            </w:r>
          </w:p>
          <w:p w:rsidR="0021793F" w:rsidRPr="00585D8F" w:rsidRDefault="0021793F" w:rsidP="0021793F">
            <w:pPr>
              <w:spacing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2. Усиление Китая.</w:t>
            </w:r>
          </w:p>
          <w:p w:rsidR="0021793F" w:rsidRDefault="0021793F" w:rsidP="0021793F">
            <w:pPr>
              <w:spacing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3. Мировой финансовый кризис и его последствия (2008-2009 гг.).</w:t>
            </w:r>
          </w:p>
          <w:p w:rsidR="00F40468" w:rsidRPr="00585D8F" w:rsidRDefault="00F40468" w:rsidP="00F4046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4. </w:t>
            </w:r>
            <w:r w:rsidRPr="00585D8F">
              <w:rPr>
                <w:rFonts w:ascii="Times New Roman" w:eastAsia="Times New Roman" w:hAnsi="Times New Roman" w:cs="Times New Roman"/>
                <w:sz w:val="24"/>
                <w:szCs w:val="24"/>
                <w:lang w:eastAsia="ru-RU"/>
              </w:rPr>
              <w:t>Пандемия и ее влияние на мировое развитие.</w:t>
            </w:r>
          </w:p>
        </w:tc>
        <w:tc>
          <w:tcPr>
            <w:tcW w:w="1144" w:type="dxa"/>
            <w:vMerge/>
            <w:tcBorders>
              <w:left w:val="single" w:sz="4" w:space="0" w:color="auto"/>
            </w:tcBorders>
          </w:tcPr>
          <w:p w:rsidR="0021793F" w:rsidRPr="00585D8F" w:rsidRDefault="0021793F" w:rsidP="006F2A54">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25" w:type="dxa"/>
            <w:gridSpan w:val="2"/>
            <w:vMerge/>
          </w:tcPr>
          <w:p w:rsidR="0021793F" w:rsidRPr="00585D8F" w:rsidRDefault="0021793F"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FF2519" w:rsidRPr="00585D8F" w:rsidTr="00FF2519">
        <w:trPr>
          <w:trHeight w:val="855"/>
        </w:trPr>
        <w:tc>
          <w:tcPr>
            <w:tcW w:w="2851" w:type="dxa"/>
            <w:vMerge/>
            <w:tcBorders>
              <w:bottom w:val="single" w:sz="4" w:space="0" w:color="auto"/>
              <w:right w:val="single" w:sz="4" w:space="0" w:color="auto"/>
            </w:tcBorders>
          </w:tcPr>
          <w:p w:rsidR="00FF2519" w:rsidRPr="00585D8F" w:rsidRDefault="00FF2519" w:rsidP="0021793F">
            <w:pPr>
              <w:widowControl w:val="0"/>
              <w:tabs>
                <w:tab w:val="left" w:pos="5310"/>
              </w:tabs>
              <w:autoSpaceDE w:val="0"/>
              <w:autoSpaceDN w:val="0"/>
              <w:spacing w:before="20" w:after="0" w:line="240" w:lineRule="auto"/>
              <w:rPr>
                <w:rFonts w:ascii="Times New Roman" w:eastAsia="Times New Roman" w:hAnsi="Times New Roman" w:cs="Times New Roman"/>
                <w:b/>
                <w:bCs/>
                <w:sz w:val="24"/>
                <w:szCs w:val="24"/>
                <w:lang w:eastAsia="ru-RU"/>
              </w:rPr>
            </w:pPr>
          </w:p>
        </w:tc>
        <w:tc>
          <w:tcPr>
            <w:tcW w:w="9217" w:type="dxa"/>
            <w:tcBorders>
              <w:top w:val="single" w:sz="4" w:space="0" w:color="auto"/>
              <w:bottom w:val="single" w:sz="4" w:space="0" w:color="auto"/>
              <w:right w:val="single" w:sz="4" w:space="0" w:color="auto"/>
            </w:tcBorders>
          </w:tcPr>
          <w:p w:rsidR="00FF2519" w:rsidRDefault="00FF2519" w:rsidP="0021793F">
            <w:pPr>
              <w:spacing w:after="0" w:line="240" w:lineRule="auto"/>
              <w:jc w:val="both"/>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bCs/>
                <w:sz w:val="24"/>
                <w:szCs w:val="24"/>
                <w:lang w:eastAsia="ru-RU"/>
              </w:rPr>
              <w:t xml:space="preserve">Практическое занятие №6 </w:t>
            </w:r>
          </w:p>
          <w:p w:rsidR="00FF2519" w:rsidRPr="00585D8F" w:rsidRDefault="00FF2519" w:rsidP="0021793F">
            <w:pPr>
              <w:widowControl w:val="0"/>
              <w:tabs>
                <w:tab w:val="left" w:pos="5310"/>
              </w:tabs>
              <w:autoSpaceDE w:val="0"/>
              <w:autoSpaceDN w:val="0"/>
              <w:spacing w:before="20" w:after="0" w:line="240" w:lineRule="auto"/>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Войны, революции на Ближнем Востоке; Сирийский конфликт.</w:t>
            </w:r>
          </w:p>
        </w:tc>
        <w:tc>
          <w:tcPr>
            <w:tcW w:w="1144" w:type="dxa"/>
            <w:vMerge/>
            <w:tcBorders>
              <w:left w:val="single" w:sz="4" w:space="0" w:color="auto"/>
              <w:bottom w:val="single" w:sz="4" w:space="0" w:color="auto"/>
            </w:tcBorders>
          </w:tcPr>
          <w:p w:rsidR="00FF2519" w:rsidRPr="00585D8F" w:rsidRDefault="00FF2519" w:rsidP="006F2A54">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25" w:type="dxa"/>
            <w:gridSpan w:val="2"/>
            <w:vMerge/>
            <w:tcBorders>
              <w:bottom w:val="single" w:sz="4" w:space="0" w:color="auto"/>
            </w:tcBorders>
          </w:tcPr>
          <w:p w:rsidR="00FF2519" w:rsidRPr="00585D8F" w:rsidRDefault="00FF2519"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6F2A54" w:rsidRPr="00585D8F" w:rsidTr="00F72BB3">
        <w:trPr>
          <w:trHeight w:val="353"/>
        </w:trPr>
        <w:tc>
          <w:tcPr>
            <w:tcW w:w="2851" w:type="dxa"/>
            <w:vMerge w:val="restart"/>
            <w:tcBorders>
              <w:top w:val="single" w:sz="4" w:space="0" w:color="auto"/>
              <w:bottom w:val="single" w:sz="4" w:space="0" w:color="auto"/>
              <w:right w:val="single" w:sz="4" w:space="0" w:color="auto"/>
            </w:tcBorders>
          </w:tcPr>
          <w:p w:rsidR="00995C3B" w:rsidRPr="00585D8F" w:rsidRDefault="006F2A54" w:rsidP="00995C3B">
            <w:pPr>
              <w:spacing w:before="120" w:after="0" w:line="240" w:lineRule="auto"/>
              <w:jc w:val="both"/>
              <w:rPr>
                <w:rFonts w:ascii="Times New Roman" w:eastAsia="Times New Roman" w:hAnsi="Times New Roman" w:cs="Times New Roman"/>
                <w:b/>
                <w:bCs/>
                <w:sz w:val="24"/>
                <w:szCs w:val="24"/>
                <w:lang w:eastAsia="ru-RU"/>
              </w:rPr>
            </w:pPr>
            <w:r w:rsidRPr="00585D8F">
              <w:rPr>
                <w:rFonts w:ascii="Times New Roman" w:eastAsia="Times New Roman" w:hAnsi="Times New Roman" w:cs="Times New Roman"/>
                <w:b/>
                <w:sz w:val="24"/>
                <w:szCs w:val="24"/>
              </w:rPr>
              <w:t>Тема</w:t>
            </w:r>
            <w:r w:rsidR="00995C3B" w:rsidRPr="00585D8F">
              <w:rPr>
                <w:rFonts w:ascii="Times New Roman" w:eastAsia="Times New Roman" w:hAnsi="Times New Roman" w:cs="Times New Roman"/>
                <w:b/>
                <w:sz w:val="24"/>
                <w:szCs w:val="24"/>
              </w:rPr>
              <w:t xml:space="preserve"> </w:t>
            </w:r>
            <w:r w:rsidR="0021793F" w:rsidRPr="00585D8F">
              <w:rPr>
                <w:rFonts w:ascii="Times New Roman" w:eastAsia="Times New Roman" w:hAnsi="Times New Roman" w:cs="Times New Roman"/>
                <w:b/>
                <w:sz w:val="24"/>
                <w:szCs w:val="24"/>
              </w:rPr>
              <w:t>2.2</w:t>
            </w:r>
            <w:r w:rsidR="00FF2519">
              <w:rPr>
                <w:rFonts w:ascii="Times New Roman" w:eastAsia="Times New Roman" w:hAnsi="Times New Roman" w:cs="Times New Roman"/>
                <w:b/>
                <w:sz w:val="24"/>
                <w:szCs w:val="24"/>
              </w:rPr>
              <w:t>.</w:t>
            </w:r>
            <w:r w:rsidR="00995C3B" w:rsidRPr="00585D8F">
              <w:rPr>
                <w:rFonts w:ascii="Times New Roman" w:eastAsia="Times New Roman" w:hAnsi="Times New Roman" w:cs="Times New Roman"/>
                <w:b/>
                <w:sz w:val="24"/>
                <w:szCs w:val="24"/>
              </w:rPr>
              <w:t xml:space="preserve"> </w:t>
            </w:r>
            <w:r w:rsidR="00995C3B" w:rsidRPr="00585D8F">
              <w:rPr>
                <w:rFonts w:ascii="Times New Roman" w:eastAsia="Times New Roman" w:hAnsi="Times New Roman" w:cs="Times New Roman"/>
                <w:b/>
                <w:bCs/>
                <w:sz w:val="24"/>
                <w:szCs w:val="24"/>
                <w:lang w:eastAsia="ru-RU"/>
              </w:rPr>
              <w:t xml:space="preserve"> </w:t>
            </w:r>
          </w:p>
          <w:p w:rsidR="00995C3B" w:rsidRPr="00FF2519" w:rsidRDefault="00995C3B" w:rsidP="00995C3B">
            <w:pPr>
              <w:spacing w:before="120" w:after="0" w:line="240" w:lineRule="auto"/>
              <w:jc w:val="both"/>
              <w:rPr>
                <w:rFonts w:ascii="Times New Roman" w:eastAsia="Times New Roman" w:hAnsi="Times New Roman" w:cs="Times New Roman"/>
                <w:b/>
                <w:bCs/>
                <w:sz w:val="24"/>
                <w:szCs w:val="24"/>
                <w:lang w:eastAsia="ru-RU"/>
              </w:rPr>
            </w:pPr>
            <w:r w:rsidRPr="00FF2519">
              <w:rPr>
                <w:rFonts w:ascii="Times New Roman" w:eastAsia="Times New Roman" w:hAnsi="Times New Roman" w:cs="Times New Roman"/>
                <w:b/>
                <w:bCs/>
                <w:sz w:val="24"/>
                <w:szCs w:val="24"/>
                <w:lang w:eastAsia="ru-RU"/>
              </w:rPr>
              <w:t>Россия в мировой экономике</w:t>
            </w:r>
          </w:p>
          <w:p w:rsidR="006F2A54" w:rsidRPr="00585D8F" w:rsidRDefault="006F2A54" w:rsidP="006F2A54">
            <w:pPr>
              <w:widowControl w:val="0"/>
              <w:autoSpaceDE w:val="0"/>
              <w:autoSpaceDN w:val="0"/>
              <w:spacing w:after="0" w:line="240" w:lineRule="auto"/>
              <w:rPr>
                <w:rFonts w:ascii="Times New Roman" w:eastAsia="Times New Roman" w:hAnsi="Times New Roman" w:cs="Times New Roman"/>
                <w:b/>
                <w:sz w:val="24"/>
                <w:szCs w:val="24"/>
              </w:rPr>
            </w:pPr>
          </w:p>
        </w:tc>
        <w:tc>
          <w:tcPr>
            <w:tcW w:w="9217" w:type="dxa"/>
            <w:tcBorders>
              <w:top w:val="single" w:sz="4" w:space="0" w:color="auto"/>
              <w:left w:val="single" w:sz="4" w:space="0" w:color="auto"/>
              <w:bottom w:val="single" w:sz="4" w:space="0" w:color="auto"/>
              <w:right w:val="single" w:sz="4" w:space="0" w:color="auto"/>
            </w:tcBorders>
          </w:tcPr>
          <w:p w:rsidR="006F2A54" w:rsidRPr="00585D8F" w:rsidRDefault="0021793F" w:rsidP="006F2A54">
            <w:pPr>
              <w:widowControl w:val="0"/>
              <w:autoSpaceDE w:val="0"/>
              <w:autoSpaceDN w:val="0"/>
              <w:spacing w:before="20" w:after="0" w:line="240" w:lineRule="auto"/>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Содержание учебного материала </w:t>
            </w:r>
          </w:p>
        </w:tc>
        <w:tc>
          <w:tcPr>
            <w:tcW w:w="1144" w:type="dxa"/>
            <w:tcBorders>
              <w:top w:val="single" w:sz="4" w:space="0" w:color="auto"/>
              <w:left w:val="single" w:sz="4" w:space="0" w:color="auto"/>
              <w:bottom w:val="nil"/>
            </w:tcBorders>
          </w:tcPr>
          <w:p w:rsidR="006F2A54" w:rsidRPr="001604DB" w:rsidRDefault="00995C3B" w:rsidP="00995C3B">
            <w:pPr>
              <w:widowControl w:val="0"/>
              <w:autoSpaceDE w:val="0"/>
              <w:autoSpaceDN w:val="0"/>
              <w:spacing w:before="20" w:after="0" w:line="240" w:lineRule="auto"/>
              <w:jc w:val="center"/>
              <w:rPr>
                <w:rFonts w:ascii="Times New Roman" w:eastAsia="Times New Roman" w:hAnsi="Times New Roman" w:cs="Times New Roman"/>
                <w:b/>
                <w:sz w:val="24"/>
                <w:szCs w:val="24"/>
              </w:rPr>
            </w:pPr>
            <w:r w:rsidRPr="001604DB">
              <w:rPr>
                <w:rFonts w:ascii="Times New Roman" w:eastAsia="Times New Roman" w:hAnsi="Times New Roman" w:cs="Times New Roman"/>
                <w:b/>
                <w:sz w:val="24"/>
                <w:szCs w:val="24"/>
              </w:rPr>
              <w:t>4</w:t>
            </w:r>
          </w:p>
        </w:tc>
        <w:tc>
          <w:tcPr>
            <w:tcW w:w="1825" w:type="dxa"/>
            <w:gridSpan w:val="2"/>
            <w:vMerge w:val="restart"/>
            <w:tcBorders>
              <w:top w:val="single" w:sz="4" w:space="0" w:color="auto"/>
            </w:tcBorders>
          </w:tcPr>
          <w:p w:rsidR="006F2A54" w:rsidRPr="00585D8F" w:rsidRDefault="006F2A54"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995C3B" w:rsidRPr="00585D8F" w:rsidTr="00F72BB3">
        <w:trPr>
          <w:trHeight w:val="353"/>
        </w:trPr>
        <w:tc>
          <w:tcPr>
            <w:tcW w:w="2851" w:type="dxa"/>
            <w:vMerge/>
            <w:tcBorders>
              <w:top w:val="single" w:sz="4" w:space="0" w:color="auto"/>
              <w:bottom w:val="single" w:sz="4" w:space="0" w:color="auto"/>
              <w:right w:val="single" w:sz="4" w:space="0" w:color="auto"/>
            </w:tcBorders>
          </w:tcPr>
          <w:p w:rsidR="00995C3B" w:rsidRPr="00585D8F" w:rsidRDefault="00995C3B" w:rsidP="00995C3B">
            <w:pPr>
              <w:spacing w:before="120" w:after="0" w:line="240" w:lineRule="auto"/>
              <w:jc w:val="both"/>
              <w:rPr>
                <w:rFonts w:ascii="Times New Roman" w:eastAsia="Times New Roman" w:hAnsi="Times New Roman" w:cs="Times New Roman"/>
                <w:b/>
                <w:sz w:val="24"/>
                <w:szCs w:val="24"/>
              </w:rPr>
            </w:pPr>
          </w:p>
        </w:tc>
        <w:tc>
          <w:tcPr>
            <w:tcW w:w="9217" w:type="dxa"/>
            <w:tcBorders>
              <w:top w:val="single" w:sz="4" w:space="0" w:color="auto"/>
              <w:left w:val="single" w:sz="4" w:space="0" w:color="auto"/>
              <w:bottom w:val="single" w:sz="4" w:space="0" w:color="auto"/>
              <w:right w:val="single" w:sz="4" w:space="0" w:color="auto"/>
            </w:tcBorders>
          </w:tcPr>
          <w:p w:rsidR="00995C3B" w:rsidRPr="00585D8F" w:rsidRDefault="00995C3B" w:rsidP="00995C3B">
            <w:pPr>
              <w:spacing w:before="120" w:after="0" w:line="240" w:lineRule="auto"/>
              <w:jc w:val="both"/>
              <w:rPr>
                <w:rFonts w:ascii="Times New Roman" w:eastAsia="Times New Roman" w:hAnsi="Times New Roman" w:cs="Times New Roman"/>
                <w:sz w:val="24"/>
                <w:szCs w:val="24"/>
                <w:lang w:eastAsia="ru-RU"/>
              </w:rPr>
            </w:pPr>
            <w:r w:rsidRPr="00585D8F">
              <w:rPr>
                <w:rFonts w:ascii="Times New Roman" w:eastAsia="Times New Roman" w:hAnsi="Times New Roman" w:cs="Times New Roman"/>
                <w:sz w:val="24"/>
                <w:szCs w:val="24"/>
                <w:lang w:eastAsia="ru-RU"/>
              </w:rPr>
              <w:t>Интеграция России в международные экономические организации.</w:t>
            </w:r>
          </w:p>
          <w:p w:rsidR="00995C3B" w:rsidRPr="00585D8F" w:rsidRDefault="00995C3B" w:rsidP="006F2A54">
            <w:pPr>
              <w:widowControl w:val="0"/>
              <w:autoSpaceDE w:val="0"/>
              <w:autoSpaceDN w:val="0"/>
              <w:spacing w:before="20" w:after="0" w:line="240" w:lineRule="auto"/>
              <w:rPr>
                <w:rFonts w:ascii="Times New Roman" w:eastAsia="Times New Roman" w:hAnsi="Times New Roman" w:cs="Times New Roman"/>
                <w:b/>
                <w:sz w:val="24"/>
                <w:szCs w:val="24"/>
              </w:rPr>
            </w:pPr>
          </w:p>
        </w:tc>
        <w:tc>
          <w:tcPr>
            <w:tcW w:w="1144" w:type="dxa"/>
            <w:tcBorders>
              <w:top w:val="single" w:sz="4" w:space="0" w:color="auto"/>
              <w:left w:val="single" w:sz="4" w:space="0" w:color="auto"/>
              <w:bottom w:val="nil"/>
            </w:tcBorders>
          </w:tcPr>
          <w:p w:rsidR="00995C3B" w:rsidRPr="00585D8F" w:rsidRDefault="00FF2519" w:rsidP="00995C3B">
            <w:pPr>
              <w:widowControl w:val="0"/>
              <w:autoSpaceDE w:val="0"/>
              <w:autoSpaceDN w:val="0"/>
              <w:spacing w:before="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25" w:type="dxa"/>
            <w:gridSpan w:val="2"/>
            <w:vMerge/>
            <w:tcBorders>
              <w:top w:val="single" w:sz="4" w:space="0" w:color="auto"/>
            </w:tcBorders>
          </w:tcPr>
          <w:p w:rsidR="00995C3B" w:rsidRPr="00585D8F" w:rsidRDefault="00995C3B"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6F2A54" w:rsidRPr="00585D8F" w:rsidTr="00F72BB3">
        <w:trPr>
          <w:trHeight w:val="321"/>
        </w:trPr>
        <w:tc>
          <w:tcPr>
            <w:tcW w:w="2851" w:type="dxa"/>
            <w:vMerge/>
            <w:tcBorders>
              <w:bottom w:val="single" w:sz="4" w:space="0" w:color="auto"/>
              <w:right w:val="single" w:sz="4" w:space="0" w:color="auto"/>
            </w:tcBorders>
          </w:tcPr>
          <w:p w:rsidR="006F2A54" w:rsidRPr="00585D8F" w:rsidRDefault="006F2A54" w:rsidP="006F2A54">
            <w:pPr>
              <w:widowControl w:val="0"/>
              <w:autoSpaceDE w:val="0"/>
              <w:autoSpaceDN w:val="0"/>
              <w:spacing w:after="0" w:line="240" w:lineRule="auto"/>
              <w:rPr>
                <w:rFonts w:ascii="Times New Roman" w:eastAsia="Times New Roman" w:hAnsi="Times New Roman" w:cs="Times New Roman"/>
                <w:sz w:val="24"/>
                <w:szCs w:val="24"/>
              </w:rPr>
            </w:pPr>
          </w:p>
        </w:tc>
        <w:tc>
          <w:tcPr>
            <w:tcW w:w="9217" w:type="dxa"/>
            <w:tcBorders>
              <w:left w:val="single" w:sz="4" w:space="0" w:color="auto"/>
              <w:bottom w:val="single" w:sz="4" w:space="0" w:color="auto"/>
            </w:tcBorders>
          </w:tcPr>
          <w:p w:rsidR="00D86EAE" w:rsidRDefault="00995C3B" w:rsidP="006F2A54">
            <w:pPr>
              <w:widowControl w:val="0"/>
              <w:autoSpaceDE w:val="0"/>
              <w:autoSpaceDN w:val="0"/>
              <w:spacing w:after="0" w:line="275" w:lineRule="exact"/>
              <w:ind w:left="105"/>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 xml:space="preserve">Практическое занятие № 7 </w:t>
            </w:r>
          </w:p>
          <w:p w:rsidR="006F2A54" w:rsidRPr="00585D8F" w:rsidRDefault="00995C3B" w:rsidP="006F2A54">
            <w:pPr>
              <w:widowControl w:val="0"/>
              <w:autoSpaceDE w:val="0"/>
              <w:autoSpaceDN w:val="0"/>
              <w:spacing w:after="0" w:line="275" w:lineRule="exact"/>
              <w:ind w:left="105"/>
              <w:rPr>
                <w:rFonts w:ascii="Times New Roman" w:eastAsia="Times New Roman" w:hAnsi="Times New Roman" w:cs="Times New Roman"/>
                <w:b/>
                <w:sz w:val="24"/>
                <w:szCs w:val="24"/>
              </w:rPr>
            </w:pPr>
            <w:r w:rsidRPr="00585D8F">
              <w:rPr>
                <w:rFonts w:ascii="Times New Roman" w:eastAsia="Times New Roman" w:hAnsi="Times New Roman" w:cs="Times New Roman"/>
                <w:sz w:val="24"/>
                <w:szCs w:val="24"/>
                <w:lang w:eastAsia="ru-RU"/>
              </w:rPr>
              <w:t xml:space="preserve">Санкционная война: санкции и контрсанкции.  </w:t>
            </w:r>
          </w:p>
        </w:tc>
        <w:tc>
          <w:tcPr>
            <w:tcW w:w="1144" w:type="dxa"/>
            <w:vMerge w:val="restart"/>
          </w:tcPr>
          <w:p w:rsidR="006F2A54" w:rsidRPr="00585D8F" w:rsidRDefault="00FF2519" w:rsidP="006F2A54">
            <w:pPr>
              <w:widowControl w:val="0"/>
              <w:autoSpaceDE w:val="0"/>
              <w:autoSpaceDN w:val="0"/>
              <w:spacing w:before="187" w:after="0" w:line="240" w:lineRule="auto"/>
              <w:ind w:lef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995C3B" w:rsidRPr="001604DB" w:rsidRDefault="00B5383D" w:rsidP="006F2A54">
            <w:pPr>
              <w:widowControl w:val="0"/>
              <w:autoSpaceDE w:val="0"/>
              <w:autoSpaceDN w:val="0"/>
              <w:spacing w:before="187" w:after="0" w:line="240" w:lineRule="auto"/>
              <w:ind w:left="107"/>
              <w:jc w:val="center"/>
              <w:rPr>
                <w:rFonts w:ascii="Times New Roman" w:eastAsia="Times New Roman" w:hAnsi="Times New Roman" w:cs="Times New Roman"/>
                <w:b/>
                <w:sz w:val="24"/>
                <w:szCs w:val="24"/>
              </w:rPr>
            </w:pPr>
            <w:r w:rsidRPr="001604DB">
              <w:rPr>
                <w:rFonts w:ascii="Times New Roman" w:eastAsia="Times New Roman" w:hAnsi="Times New Roman" w:cs="Times New Roman"/>
                <w:b/>
                <w:sz w:val="24"/>
                <w:szCs w:val="24"/>
              </w:rPr>
              <w:t>2</w:t>
            </w:r>
          </w:p>
        </w:tc>
        <w:tc>
          <w:tcPr>
            <w:tcW w:w="1825" w:type="dxa"/>
            <w:gridSpan w:val="2"/>
            <w:vMerge/>
          </w:tcPr>
          <w:p w:rsidR="006F2A54" w:rsidRPr="00585D8F" w:rsidRDefault="006F2A54"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6F2A54" w:rsidRPr="00585D8F" w:rsidTr="00F72BB3">
        <w:trPr>
          <w:trHeight w:val="321"/>
        </w:trPr>
        <w:tc>
          <w:tcPr>
            <w:tcW w:w="2851" w:type="dxa"/>
            <w:vMerge/>
            <w:tcBorders>
              <w:bottom w:val="single" w:sz="4" w:space="0" w:color="auto"/>
              <w:right w:val="single" w:sz="4" w:space="0" w:color="auto"/>
            </w:tcBorders>
          </w:tcPr>
          <w:p w:rsidR="006F2A54" w:rsidRPr="00585D8F" w:rsidRDefault="006F2A54" w:rsidP="006F2A54">
            <w:pPr>
              <w:widowControl w:val="0"/>
              <w:autoSpaceDE w:val="0"/>
              <w:autoSpaceDN w:val="0"/>
              <w:spacing w:after="0" w:line="240" w:lineRule="auto"/>
              <w:rPr>
                <w:rFonts w:ascii="Times New Roman" w:eastAsia="Times New Roman" w:hAnsi="Times New Roman" w:cs="Times New Roman"/>
                <w:sz w:val="24"/>
                <w:szCs w:val="24"/>
              </w:rPr>
            </w:pPr>
          </w:p>
        </w:tc>
        <w:tc>
          <w:tcPr>
            <w:tcW w:w="9217" w:type="dxa"/>
            <w:tcBorders>
              <w:left w:val="single" w:sz="4" w:space="0" w:color="auto"/>
              <w:bottom w:val="single" w:sz="4" w:space="0" w:color="auto"/>
            </w:tcBorders>
          </w:tcPr>
          <w:p w:rsidR="006F2A54" w:rsidRPr="00585D8F" w:rsidRDefault="00B5383D" w:rsidP="006F2A54">
            <w:pPr>
              <w:widowControl w:val="0"/>
              <w:autoSpaceDE w:val="0"/>
              <w:autoSpaceDN w:val="0"/>
              <w:spacing w:after="0" w:line="275" w:lineRule="exact"/>
              <w:ind w:left="105"/>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Промежуточная аттестация (Дифференцированный зачет )</w:t>
            </w:r>
          </w:p>
        </w:tc>
        <w:tc>
          <w:tcPr>
            <w:tcW w:w="1144" w:type="dxa"/>
            <w:vMerge/>
          </w:tcPr>
          <w:p w:rsidR="006F2A54" w:rsidRPr="00585D8F" w:rsidRDefault="006F2A54" w:rsidP="006F2A54">
            <w:pPr>
              <w:widowControl w:val="0"/>
              <w:autoSpaceDE w:val="0"/>
              <w:autoSpaceDN w:val="0"/>
              <w:spacing w:before="187" w:after="0" w:line="240" w:lineRule="auto"/>
              <w:ind w:left="107"/>
              <w:jc w:val="center"/>
              <w:rPr>
                <w:rFonts w:ascii="Times New Roman" w:eastAsia="Times New Roman" w:hAnsi="Times New Roman" w:cs="Times New Roman"/>
                <w:sz w:val="24"/>
                <w:szCs w:val="24"/>
              </w:rPr>
            </w:pPr>
          </w:p>
        </w:tc>
        <w:tc>
          <w:tcPr>
            <w:tcW w:w="1825" w:type="dxa"/>
            <w:gridSpan w:val="2"/>
            <w:vMerge/>
            <w:tcBorders>
              <w:bottom w:val="single" w:sz="4" w:space="0" w:color="000000"/>
            </w:tcBorders>
          </w:tcPr>
          <w:p w:rsidR="006F2A54" w:rsidRPr="00585D8F" w:rsidRDefault="006F2A54"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r w:rsidR="006F2A54" w:rsidRPr="00585D8F" w:rsidTr="00F72BB3">
        <w:trPr>
          <w:trHeight w:val="71"/>
        </w:trPr>
        <w:tc>
          <w:tcPr>
            <w:tcW w:w="12068" w:type="dxa"/>
            <w:gridSpan w:val="2"/>
          </w:tcPr>
          <w:p w:rsidR="006F2A54" w:rsidRPr="00585D8F" w:rsidRDefault="006F2A54" w:rsidP="006F2A54">
            <w:pPr>
              <w:widowControl w:val="0"/>
              <w:autoSpaceDE w:val="0"/>
              <w:autoSpaceDN w:val="0"/>
              <w:spacing w:before="29" w:after="0" w:line="240" w:lineRule="auto"/>
              <w:ind w:left="105"/>
              <w:rPr>
                <w:rFonts w:ascii="Times New Roman" w:eastAsia="Times New Roman" w:hAnsi="Times New Roman" w:cs="Times New Roman"/>
                <w:b/>
                <w:sz w:val="24"/>
                <w:szCs w:val="24"/>
              </w:rPr>
            </w:pPr>
            <w:r w:rsidRPr="00585D8F">
              <w:rPr>
                <w:rFonts w:ascii="Times New Roman" w:eastAsia="Times New Roman" w:hAnsi="Times New Roman" w:cs="Times New Roman"/>
                <w:b/>
                <w:sz w:val="24"/>
                <w:szCs w:val="24"/>
              </w:rPr>
              <w:t>Всего:</w:t>
            </w:r>
          </w:p>
        </w:tc>
        <w:tc>
          <w:tcPr>
            <w:tcW w:w="1144" w:type="dxa"/>
            <w:tcBorders>
              <w:top w:val="single" w:sz="4" w:space="0" w:color="auto"/>
              <w:bottom w:val="single" w:sz="4" w:space="0" w:color="auto"/>
            </w:tcBorders>
          </w:tcPr>
          <w:p w:rsidR="006F2A54" w:rsidRPr="00585D8F" w:rsidRDefault="00B5383D" w:rsidP="006F2A54">
            <w:pPr>
              <w:widowControl w:val="0"/>
              <w:autoSpaceDE w:val="0"/>
              <w:autoSpaceDN w:val="0"/>
              <w:spacing w:after="0" w:line="240" w:lineRule="auto"/>
              <w:jc w:val="center"/>
              <w:rPr>
                <w:rFonts w:ascii="Times New Roman" w:eastAsia="Times New Roman" w:hAnsi="Times New Roman" w:cs="Times New Roman"/>
                <w:sz w:val="24"/>
                <w:szCs w:val="24"/>
              </w:rPr>
            </w:pPr>
            <w:r w:rsidRPr="00585D8F">
              <w:rPr>
                <w:rFonts w:ascii="Times New Roman" w:eastAsia="Times New Roman" w:hAnsi="Times New Roman" w:cs="Times New Roman"/>
                <w:sz w:val="24"/>
                <w:szCs w:val="24"/>
              </w:rPr>
              <w:t>36</w:t>
            </w:r>
          </w:p>
        </w:tc>
        <w:tc>
          <w:tcPr>
            <w:tcW w:w="1825" w:type="dxa"/>
            <w:gridSpan w:val="2"/>
          </w:tcPr>
          <w:p w:rsidR="006F2A54" w:rsidRPr="00585D8F" w:rsidRDefault="006F2A54" w:rsidP="006F2A54">
            <w:pPr>
              <w:widowControl w:val="0"/>
              <w:autoSpaceDE w:val="0"/>
              <w:autoSpaceDN w:val="0"/>
              <w:spacing w:before="1" w:after="0" w:line="240" w:lineRule="auto"/>
              <w:ind w:left="105"/>
              <w:rPr>
                <w:rFonts w:ascii="Times New Roman" w:eastAsia="Times New Roman" w:hAnsi="Times New Roman" w:cs="Times New Roman"/>
                <w:sz w:val="24"/>
                <w:szCs w:val="24"/>
              </w:rPr>
            </w:pPr>
          </w:p>
        </w:tc>
      </w:tr>
    </w:tbl>
    <w:p w:rsidR="006F2A54" w:rsidRPr="006F2A54" w:rsidRDefault="006F2A54" w:rsidP="006F2A54">
      <w:pPr>
        <w:spacing w:after="0" w:line="240" w:lineRule="auto"/>
        <w:rPr>
          <w:rFonts w:ascii="Times New Roman" w:eastAsia="Times New Roman" w:hAnsi="Times New Roman" w:cs="Times New Roman"/>
          <w:sz w:val="24"/>
          <w:szCs w:val="24"/>
          <w:lang w:eastAsia="ru-RU"/>
        </w:rPr>
      </w:pPr>
    </w:p>
    <w:p w:rsidR="006F2A54" w:rsidRPr="006F2A54" w:rsidRDefault="006F2A54" w:rsidP="006F2A54">
      <w:pPr>
        <w:spacing w:after="0" w:line="240" w:lineRule="auto"/>
        <w:rPr>
          <w:rFonts w:ascii="Times New Roman" w:eastAsia="Times New Roman" w:hAnsi="Times New Roman" w:cs="Times New Roman"/>
          <w:sz w:val="24"/>
          <w:szCs w:val="24"/>
          <w:lang w:eastAsia="ru-RU"/>
        </w:rPr>
        <w:sectPr w:rsidR="006F2A54" w:rsidRPr="006F2A54">
          <w:footerReference w:type="even" r:id="rId12"/>
          <w:footerReference w:type="default" r:id="rId13"/>
          <w:footerReference w:type="first" r:id="rId14"/>
          <w:footnotePr>
            <w:pos w:val="beneathText"/>
          </w:footnotePr>
          <w:pgSz w:w="16837" w:h="11905" w:orient="landscape"/>
          <w:pgMar w:top="851" w:right="1134" w:bottom="851" w:left="992" w:header="720" w:footer="709" w:gutter="0"/>
          <w:cols w:space="720"/>
          <w:docGrid w:linePitch="360"/>
        </w:sectPr>
      </w:pPr>
    </w:p>
    <w:p w:rsidR="00B07172" w:rsidRPr="00B07172" w:rsidRDefault="00B07172" w:rsidP="001604DB">
      <w:pPr>
        <w:numPr>
          <w:ilvl w:val="0"/>
          <w:numId w:val="14"/>
        </w:numPr>
        <w:suppressAutoHyphens/>
        <w:spacing w:after="0" w:line="276" w:lineRule="auto"/>
        <w:jc w:val="both"/>
        <w:rPr>
          <w:rFonts w:ascii="Times New Roman" w:eastAsia="Times New Roman" w:hAnsi="Times New Roman" w:cs="Times New Roman"/>
          <w:bCs/>
          <w:sz w:val="24"/>
          <w:szCs w:val="24"/>
          <w:lang w:eastAsia="ru-RU"/>
        </w:rPr>
      </w:pPr>
      <w:r w:rsidRPr="00B07172">
        <w:rPr>
          <w:rFonts w:ascii="Times New Roman" w:eastAsia="Times New Roman" w:hAnsi="Times New Roman" w:cs="Times New Roman"/>
          <w:b/>
          <w:bCs/>
          <w:sz w:val="24"/>
          <w:szCs w:val="24"/>
          <w:lang w:eastAsia="ru-RU"/>
        </w:rPr>
        <w:lastRenderedPageBreak/>
        <w:t xml:space="preserve">УСЛОВИЯ </w:t>
      </w:r>
      <w:r w:rsidRPr="00B07172">
        <w:rPr>
          <w:rFonts w:ascii="Times New Roman" w:eastAsia="Times New Roman" w:hAnsi="Times New Roman" w:cs="Times New Roman"/>
          <w:b/>
          <w:bCs/>
          <w:sz w:val="24"/>
          <w:szCs w:val="24"/>
          <w:lang w:eastAsia="ru-RU"/>
        </w:rPr>
        <w:tab/>
        <w:t>РЕАЛИЗАЦ</w:t>
      </w:r>
      <w:r w:rsidR="001604DB">
        <w:rPr>
          <w:rFonts w:ascii="Times New Roman" w:eastAsia="Times New Roman" w:hAnsi="Times New Roman" w:cs="Times New Roman"/>
          <w:b/>
          <w:bCs/>
          <w:sz w:val="24"/>
          <w:szCs w:val="24"/>
          <w:lang w:eastAsia="ru-RU"/>
        </w:rPr>
        <w:t xml:space="preserve">ИИ </w:t>
      </w:r>
      <w:r w:rsidR="001604DB">
        <w:rPr>
          <w:rFonts w:ascii="Times New Roman" w:eastAsia="Times New Roman" w:hAnsi="Times New Roman" w:cs="Times New Roman"/>
          <w:b/>
          <w:bCs/>
          <w:sz w:val="24"/>
          <w:szCs w:val="24"/>
          <w:lang w:eastAsia="ru-RU"/>
        </w:rPr>
        <w:tab/>
        <w:t xml:space="preserve">ПРОГРАММЫ </w:t>
      </w:r>
      <w:r w:rsidR="001604DB">
        <w:rPr>
          <w:rFonts w:ascii="Times New Roman" w:eastAsia="Times New Roman" w:hAnsi="Times New Roman" w:cs="Times New Roman"/>
          <w:b/>
          <w:bCs/>
          <w:sz w:val="24"/>
          <w:szCs w:val="24"/>
          <w:lang w:eastAsia="ru-RU"/>
        </w:rPr>
        <w:tab/>
        <w:t xml:space="preserve">УЧЕБНОЙ ДИСЦИПЛИНЫ </w:t>
      </w:r>
    </w:p>
    <w:p w:rsidR="00B07172" w:rsidRPr="00B07172" w:rsidRDefault="00B07172" w:rsidP="00B07172">
      <w:pPr>
        <w:suppressAutoHyphens/>
        <w:spacing w:after="0" w:line="276" w:lineRule="auto"/>
        <w:ind w:firstLine="709"/>
        <w:jc w:val="both"/>
        <w:rPr>
          <w:rFonts w:ascii="Times New Roman" w:eastAsia="Times New Roman" w:hAnsi="Times New Roman" w:cs="Times New Roman"/>
          <w:b/>
          <w:bCs/>
          <w:sz w:val="24"/>
          <w:szCs w:val="24"/>
          <w:lang w:eastAsia="ru-RU"/>
        </w:rPr>
      </w:pPr>
      <w:r w:rsidRPr="00B07172">
        <w:rPr>
          <w:rFonts w:ascii="Times New Roman" w:eastAsia="Times New Roman" w:hAnsi="Times New Roman" w:cs="Times New Roman"/>
          <w:b/>
          <w:bCs/>
          <w:sz w:val="24"/>
          <w:szCs w:val="24"/>
          <w:lang w:eastAsia="ru-RU"/>
        </w:rPr>
        <w:t>3.1 Для реализации программы учебного предмета должны быть предусмотрены следующие специальные помещения:</w:t>
      </w:r>
    </w:p>
    <w:p w:rsidR="00B07172" w:rsidRPr="00B07172" w:rsidRDefault="00B07172" w:rsidP="00B07172">
      <w:pPr>
        <w:suppressAutoHyphens/>
        <w:spacing w:after="0" w:line="276" w:lineRule="auto"/>
        <w:ind w:firstLine="709"/>
        <w:jc w:val="both"/>
        <w:rPr>
          <w:rFonts w:ascii="Times New Roman" w:eastAsia="Times New Roman" w:hAnsi="Times New Roman" w:cs="Times New Roman"/>
          <w:bCs/>
          <w:sz w:val="24"/>
          <w:szCs w:val="24"/>
          <w:lang w:eastAsia="ru-RU"/>
        </w:rPr>
      </w:pPr>
      <w:r w:rsidRPr="00B07172">
        <w:rPr>
          <w:rFonts w:ascii="Times New Roman" w:eastAsia="Times New Roman" w:hAnsi="Times New Roman" w:cs="Times New Roman"/>
          <w:b/>
          <w:bCs/>
          <w:sz w:val="24"/>
          <w:szCs w:val="24"/>
          <w:lang w:eastAsia="ru-RU"/>
        </w:rPr>
        <w:t>-</w:t>
      </w:r>
      <w:r w:rsidRPr="00B07172">
        <w:rPr>
          <w:rFonts w:ascii="Times New Roman" w:eastAsia="Times New Roman" w:hAnsi="Times New Roman" w:cs="Times New Roman"/>
          <w:bCs/>
          <w:sz w:val="24"/>
          <w:szCs w:val="24"/>
          <w:lang w:eastAsia="ru-RU"/>
        </w:rPr>
        <w:t>К</w:t>
      </w:r>
      <w:r w:rsidR="00AF2CCE">
        <w:rPr>
          <w:rFonts w:ascii="Times New Roman" w:eastAsia="Times New Roman" w:hAnsi="Times New Roman" w:cs="Times New Roman"/>
          <w:bCs/>
          <w:sz w:val="24"/>
          <w:szCs w:val="24"/>
          <w:lang w:eastAsia="ru-RU"/>
        </w:rPr>
        <w:t>абинет социально-гуманитарных дисциплин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5"/>
        <w:gridCol w:w="4004"/>
        <w:gridCol w:w="29"/>
        <w:gridCol w:w="4585"/>
      </w:tblGrid>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w:t>
            </w:r>
          </w:p>
        </w:tc>
        <w:tc>
          <w:tcPr>
            <w:tcW w:w="4110"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Наименование оборудования</w:t>
            </w:r>
          </w:p>
        </w:tc>
        <w:tc>
          <w:tcPr>
            <w:tcW w:w="4679"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Техническое описание</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val="en-US" w:eastAsia="ru-RU"/>
              </w:rPr>
              <w:t>I</w:t>
            </w:r>
            <w:r w:rsidRPr="009D5A73">
              <w:rPr>
                <w:rFonts w:ascii="Times New Roman" w:eastAsia="Times New Roman" w:hAnsi="Times New Roman" w:cs="Times New Roman"/>
                <w:b/>
                <w:bCs/>
                <w:sz w:val="24"/>
                <w:szCs w:val="24"/>
                <w:lang w:eastAsia="ru-RU"/>
              </w:rPr>
              <w:t xml:space="preserve"> Специализированная мебель и системы хранения </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t>Основное оборудование</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9D5A73">
              <w:rPr>
                <w:rFonts w:ascii="Times New Roman" w:eastAsia="Times New Roman" w:hAnsi="Times New Roman" w:cs="Times New Roman"/>
                <w:bCs/>
                <w:sz w:val="24"/>
                <w:szCs w:val="24"/>
                <w:lang w:eastAsia="ru-RU"/>
              </w:rPr>
              <w:t>.</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Парты для студентов для обеспечения посадочных мест по количеству обучающихся</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Основа - металличе</w:t>
            </w:r>
            <w:r w:rsidR="00AB0791">
              <w:rPr>
                <w:rFonts w:ascii="Times New Roman" w:eastAsia="Times New Roman" w:hAnsi="Times New Roman" w:cs="Times New Roman"/>
                <w:bCs/>
                <w:sz w:val="24"/>
                <w:szCs w:val="24"/>
                <w:lang w:eastAsia="ru-RU"/>
              </w:rPr>
              <w:t>ский каркас из квадратных труб.</w:t>
            </w:r>
            <w:r w:rsidR="00AF2CCE">
              <w:rPr>
                <w:rFonts w:ascii="Times New Roman" w:eastAsia="Times New Roman" w:hAnsi="Times New Roman" w:cs="Times New Roman"/>
                <w:bCs/>
                <w:sz w:val="24"/>
                <w:szCs w:val="24"/>
                <w:lang w:eastAsia="ru-RU"/>
              </w:rPr>
              <w:t xml:space="preserve"> </w:t>
            </w:r>
            <w:r w:rsidRPr="009D5A73">
              <w:rPr>
                <w:rFonts w:ascii="Times New Roman" w:eastAsia="Times New Roman" w:hAnsi="Times New Roman" w:cs="Times New Roman"/>
                <w:bCs/>
                <w:sz w:val="24"/>
                <w:szCs w:val="24"/>
                <w:lang w:eastAsia="ru-RU"/>
              </w:rPr>
              <w:t xml:space="preserve">Столешница деревянная. На стойке стола </w:t>
            </w:r>
            <w:r w:rsidR="00AB0791">
              <w:rPr>
                <w:rFonts w:ascii="Times New Roman" w:eastAsia="Times New Roman" w:hAnsi="Times New Roman" w:cs="Times New Roman"/>
                <w:bCs/>
                <w:sz w:val="24"/>
                <w:szCs w:val="24"/>
                <w:lang w:eastAsia="ru-RU"/>
              </w:rPr>
              <w:t>имеются крючки для портфелей. </w:t>
            </w:r>
            <w:r w:rsidRPr="009D5A73">
              <w:rPr>
                <w:rFonts w:ascii="Times New Roman" w:eastAsia="Times New Roman" w:hAnsi="Times New Roman" w:cs="Times New Roman"/>
                <w:bCs/>
                <w:sz w:val="24"/>
                <w:szCs w:val="24"/>
                <w:lang w:eastAsia="ru-RU"/>
              </w:rPr>
              <w:t>Ножки имеют пластиковые заглушки для предотвращения преждевременной порчи полового покрытия.</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Стулья ученические  для обеспечения посадочных мест по количеству обучающихся</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Стул изготовлен на металлокаркасе из тонкостенных стальных труб квадратного сечения размером 25х25х1,2 мм и 20х20х1,2 мм. Концы труб закрыты пластиковыми заглушками. Сиденья и спинки стульев выполнены из объёмно-формованной гнутоклееной фанеры толщиной 9 мм. Форма сидений и спинок способствует сохранению осанки. </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Рабочий стол преподавателя </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Выполнен из ламинированной ДСП 16 мм, торцы обрамлены кантом ПВХ 2 мм. Предназначен для  заполнения документов, технических средств.  Имеются выдвижные ящики.</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Стул преподавателя</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Каркас стула сварной металлический, с защитно-декоративным покрытием</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t>Дополнительное оборудование</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5</w:t>
            </w:r>
            <w:r w:rsidRPr="009D5A73">
              <w:rPr>
                <w:rFonts w:ascii="Times New Roman" w:eastAsia="Times New Roman" w:hAnsi="Times New Roman" w:cs="Times New Roman"/>
                <w:bCs/>
                <w:sz w:val="24"/>
                <w:szCs w:val="24"/>
                <w:lang w:eastAsia="ru-RU"/>
              </w:rPr>
              <w:t>.</w:t>
            </w:r>
          </w:p>
        </w:tc>
        <w:tc>
          <w:tcPr>
            <w:tcW w:w="4110"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Шкаф</w:t>
            </w:r>
            <w:r>
              <w:rPr>
                <w:rFonts w:ascii="Times New Roman" w:eastAsia="Times New Roman" w:hAnsi="Times New Roman" w:cs="Times New Roman"/>
                <w:bCs/>
                <w:sz w:val="24"/>
                <w:szCs w:val="24"/>
                <w:lang w:eastAsia="ru-RU"/>
              </w:rPr>
              <w:t>ы</w:t>
            </w:r>
            <w:r w:rsidRPr="009D5A73">
              <w:rPr>
                <w:rFonts w:ascii="Times New Roman" w:eastAsia="Times New Roman" w:hAnsi="Times New Roman" w:cs="Times New Roman"/>
                <w:bCs/>
                <w:sz w:val="24"/>
                <w:szCs w:val="24"/>
                <w:lang w:eastAsia="ru-RU"/>
              </w:rPr>
              <w:t xml:space="preserve"> для документов и учебных пособий</w:t>
            </w:r>
          </w:p>
        </w:tc>
        <w:tc>
          <w:tcPr>
            <w:tcW w:w="4679" w:type="dxa"/>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Выполнен</w:t>
            </w:r>
            <w:r>
              <w:rPr>
                <w:rFonts w:ascii="Times New Roman" w:eastAsia="Times New Roman" w:hAnsi="Times New Roman" w:cs="Times New Roman"/>
                <w:bCs/>
                <w:sz w:val="24"/>
                <w:szCs w:val="24"/>
                <w:lang w:eastAsia="ru-RU"/>
              </w:rPr>
              <w:t>ы</w:t>
            </w:r>
            <w:r w:rsidRPr="009D5A73">
              <w:rPr>
                <w:rFonts w:ascii="Times New Roman" w:eastAsia="Times New Roman" w:hAnsi="Times New Roman" w:cs="Times New Roman"/>
                <w:bCs/>
                <w:sz w:val="24"/>
                <w:szCs w:val="24"/>
                <w:lang w:eastAsia="ru-RU"/>
              </w:rPr>
              <w:t xml:space="preserve"> из ламинированной ДСП 16 мм, торцы обрамлены кромкой ПВХ. Конструкцией шкафа предусмотрены две секции, верхняя остекленная, имеет две полки на полкодержателях, нижняя закрытая, имеет одну полку на полкодержателях.</w:t>
            </w:r>
          </w:p>
        </w:tc>
      </w:tr>
      <w:tr w:rsidR="009D5A73" w:rsidRPr="009D5A73" w:rsidTr="009D5A73">
        <w:tc>
          <w:tcPr>
            <w:tcW w:w="67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6</w:t>
            </w:r>
            <w:r w:rsidRPr="009D5A73">
              <w:rPr>
                <w:rFonts w:ascii="Times New Roman" w:eastAsia="Times New Roman" w:hAnsi="Times New Roman" w:cs="Times New Roman"/>
                <w:bCs/>
                <w:sz w:val="24"/>
                <w:szCs w:val="24"/>
                <w:lang w:eastAsia="ru-RU"/>
              </w:rPr>
              <w:t>.</w:t>
            </w:r>
          </w:p>
        </w:tc>
        <w:tc>
          <w:tcPr>
            <w:tcW w:w="4110" w:type="dxa"/>
            <w:gridSpan w:val="2"/>
            <w:shd w:val="clear" w:color="auto" w:fill="auto"/>
          </w:tcPr>
          <w:p w:rsidR="009D5A73" w:rsidRPr="009D5A73" w:rsidRDefault="00AF2CCE" w:rsidP="001604DB">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Кафедра</w:t>
            </w:r>
          </w:p>
        </w:tc>
        <w:tc>
          <w:tcPr>
            <w:tcW w:w="4679" w:type="dxa"/>
            <w:shd w:val="clear" w:color="auto" w:fill="auto"/>
          </w:tcPr>
          <w:p w:rsidR="009D5A73" w:rsidRPr="009D5A73" w:rsidRDefault="009D5A73" w:rsidP="00AF2CCE">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Выполнен</w:t>
            </w:r>
            <w:r w:rsidR="00AF2CCE">
              <w:rPr>
                <w:rFonts w:ascii="Times New Roman" w:eastAsia="Times New Roman" w:hAnsi="Times New Roman" w:cs="Times New Roman"/>
                <w:bCs/>
                <w:sz w:val="24"/>
                <w:szCs w:val="24"/>
                <w:lang w:eastAsia="ru-RU"/>
              </w:rPr>
              <w:t>а</w:t>
            </w:r>
            <w:r w:rsidRPr="009D5A73">
              <w:rPr>
                <w:rFonts w:ascii="Times New Roman" w:eastAsia="Times New Roman" w:hAnsi="Times New Roman" w:cs="Times New Roman"/>
                <w:bCs/>
                <w:sz w:val="24"/>
                <w:szCs w:val="24"/>
                <w:lang w:eastAsia="ru-RU"/>
              </w:rPr>
              <w:t xml:space="preserve"> из ламинированной ДСП</w:t>
            </w:r>
            <w:r w:rsidR="00AF2CCE">
              <w:rPr>
                <w:rFonts w:ascii="Times New Roman" w:eastAsia="Times New Roman" w:hAnsi="Times New Roman" w:cs="Times New Roman"/>
                <w:bCs/>
                <w:sz w:val="24"/>
                <w:szCs w:val="24"/>
                <w:lang w:eastAsia="ru-RU"/>
              </w:rPr>
              <w:t>.</w:t>
            </w:r>
            <w:r w:rsidRPr="009D5A73">
              <w:rPr>
                <w:rFonts w:ascii="Times New Roman" w:eastAsia="Times New Roman" w:hAnsi="Times New Roman" w:cs="Times New Roman"/>
                <w:bCs/>
                <w:sz w:val="24"/>
                <w:szCs w:val="24"/>
                <w:lang w:eastAsia="ru-RU"/>
              </w:rPr>
              <w:t xml:space="preserve"> </w:t>
            </w:r>
            <w:r w:rsidR="00AF2CCE">
              <w:rPr>
                <w:rFonts w:ascii="Times New Roman" w:eastAsia="Times New Roman" w:hAnsi="Times New Roman" w:cs="Times New Roman"/>
                <w:bCs/>
                <w:sz w:val="24"/>
                <w:szCs w:val="24"/>
                <w:lang w:eastAsia="ru-RU"/>
              </w:rPr>
              <w:t xml:space="preserve"> Предназначена для хранения </w:t>
            </w:r>
            <w:r w:rsidR="00AF2CCE" w:rsidRPr="00AF2CCE">
              <w:rPr>
                <w:rFonts w:ascii="Times New Roman" w:eastAsia="Times New Roman" w:hAnsi="Times New Roman" w:cs="Times New Roman"/>
                <w:bCs/>
                <w:sz w:val="24"/>
                <w:szCs w:val="24"/>
                <w:lang w:eastAsia="ru-RU"/>
              </w:rPr>
              <w:t xml:space="preserve"> и удобного расположения  учебно-методического материала преподавателя.</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val="en-US" w:eastAsia="ru-RU"/>
              </w:rPr>
              <w:t>II</w:t>
            </w:r>
            <w:r w:rsidRPr="009D5A73">
              <w:rPr>
                <w:rFonts w:ascii="Times New Roman" w:eastAsia="Times New Roman" w:hAnsi="Times New Roman" w:cs="Times New Roman"/>
                <w:b/>
                <w:bCs/>
                <w:sz w:val="24"/>
                <w:szCs w:val="24"/>
                <w:lang w:eastAsia="ru-RU"/>
              </w:rPr>
              <w:t xml:space="preserve"> Технические средства</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t>Основное оборудование</w:t>
            </w:r>
          </w:p>
        </w:tc>
      </w:tr>
      <w:tr w:rsidR="009D5A73" w:rsidRPr="009D5A73" w:rsidTr="009D5A73">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lastRenderedPageBreak/>
              <w:t>1</w:t>
            </w:r>
            <w:r>
              <w:rPr>
                <w:rFonts w:ascii="Times New Roman" w:eastAsia="Times New Roman" w:hAnsi="Times New Roman" w:cs="Times New Roman"/>
                <w:bCs/>
                <w:sz w:val="24"/>
                <w:szCs w:val="24"/>
                <w:lang w:eastAsia="ru-RU"/>
              </w:rPr>
              <w:t>1</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1604DB">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Меловая доска</w:t>
            </w:r>
          </w:p>
        </w:tc>
        <w:tc>
          <w:tcPr>
            <w:tcW w:w="4709"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Настенная одноэлементная, размер 150х100 см.  Предназначена для письма мелом с возможностью сухого и влажного стирания и размещения информации с помощью магнитов.</w:t>
            </w:r>
          </w:p>
        </w:tc>
      </w:tr>
      <w:tr w:rsidR="009D5A73" w:rsidRPr="009D5A73" w:rsidTr="009D5A73">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2</w:t>
            </w:r>
            <w:r w:rsidRPr="009D5A73">
              <w:rPr>
                <w:rFonts w:ascii="Times New Roman" w:eastAsia="Times New Roman" w:hAnsi="Times New Roman" w:cs="Times New Roman"/>
                <w:bCs/>
                <w:sz w:val="24"/>
                <w:szCs w:val="24"/>
                <w:lang w:eastAsia="ru-RU"/>
              </w:rPr>
              <w:t xml:space="preserve">. </w:t>
            </w:r>
          </w:p>
        </w:tc>
        <w:tc>
          <w:tcPr>
            <w:tcW w:w="4095"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Компьютер </w:t>
            </w:r>
          </w:p>
        </w:tc>
        <w:tc>
          <w:tcPr>
            <w:tcW w:w="4709"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val="en-US" w:eastAsia="ru-RU"/>
              </w:rPr>
            </w:pPr>
            <w:r w:rsidRPr="009D5A73">
              <w:rPr>
                <w:rFonts w:ascii="Times New Roman" w:eastAsia="Times New Roman" w:hAnsi="Times New Roman" w:cs="Times New Roman"/>
                <w:bCs/>
                <w:sz w:val="24"/>
                <w:szCs w:val="24"/>
                <w:lang w:eastAsia="ru-RU"/>
              </w:rPr>
              <w:t>Процессор</w:t>
            </w:r>
            <w:r w:rsidRPr="009D5A73">
              <w:rPr>
                <w:rFonts w:ascii="Times New Roman" w:eastAsia="Times New Roman" w:hAnsi="Times New Roman" w:cs="Times New Roman"/>
                <w:bCs/>
                <w:sz w:val="24"/>
                <w:szCs w:val="24"/>
                <w:lang w:val="en-US" w:eastAsia="ru-RU"/>
              </w:rPr>
              <w:tab/>
              <w:t>Intel(R) Core(TM) i5-2310 CPU @ 2.90GHz   2.90 GHz</w:t>
            </w:r>
          </w:p>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Оперативная память</w:t>
            </w:r>
            <w:r w:rsidRPr="009D5A73">
              <w:rPr>
                <w:rFonts w:ascii="Times New Roman" w:eastAsia="Times New Roman" w:hAnsi="Times New Roman" w:cs="Times New Roman"/>
                <w:bCs/>
                <w:sz w:val="24"/>
                <w:szCs w:val="24"/>
                <w:lang w:eastAsia="ru-RU"/>
              </w:rPr>
              <w:tab/>
              <w:t>4,00 ГБ</w:t>
            </w:r>
          </w:p>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Код устройства</w:t>
            </w:r>
            <w:r w:rsidRPr="009D5A73">
              <w:rPr>
                <w:rFonts w:ascii="Times New Roman" w:eastAsia="Times New Roman" w:hAnsi="Times New Roman" w:cs="Times New Roman"/>
                <w:bCs/>
                <w:sz w:val="24"/>
                <w:szCs w:val="24"/>
                <w:lang w:eastAsia="ru-RU"/>
              </w:rPr>
              <w:tab/>
              <w:t>0</w:t>
            </w:r>
            <w:r w:rsidRPr="009D5A73">
              <w:rPr>
                <w:rFonts w:ascii="Times New Roman" w:eastAsia="Times New Roman" w:hAnsi="Times New Roman" w:cs="Times New Roman"/>
                <w:bCs/>
                <w:sz w:val="24"/>
                <w:szCs w:val="24"/>
                <w:lang w:val="en-US" w:eastAsia="ru-RU"/>
              </w:rPr>
              <w:t>FE</w:t>
            </w:r>
            <w:r w:rsidRPr="009D5A73">
              <w:rPr>
                <w:rFonts w:ascii="Times New Roman" w:eastAsia="Times New Roman" w:hAnsi="Times New Roman" w:cs="Times New Roman"/>
                <w:bCs/>
                <w:sz w:val="24"/>
                <w:szCs w:val="24"/>
                <w:lang w:eastAsia="ru-RU"/>
              </w:rPr>
              <w:t>24834</w:t>
            </w:r>
            <w:r w:rsidRPr="009D5A73">
              <w:rPr>
                <w:rFonts w:ascii="Times New Roman" w:eastAsia="Times New Roman" w:hAnsi="Times New Roman" w:cs="Times New Roman"/>
                <w:b/>
                <w:bCs/>
                <w:sz w:val="24"/>
                <w:szCs w:val="24"/>
                <w:lang w:eastAsia="ru-RU"/>
              </w:rPr>
              <w:t>-</w:t>
            </w:r>
            <w:r w:rsidRPr="009D5A73">
              <w:rPr>
                <w:rFonts w:ascii="Times New Roman" w:eastAsia="Times New Roman" w:hAnsi="Times New Roman" w:cs="Times New Roman"/>
                <w:bCs/>
                <w:sz w:val="24"/>
                <w:szCs w:val="24"/>
                <w:lang w:val="en-US" w:eastAsia="ru-RU"/>
              </w:rPr>
              <w:t>E</w:t>
            </w:r>
            <w:r w:rsidRPr="009D5A73">
              <w:rPr>
                <w:rFonts w:ascii="Times New Roman" w:eastAsia="Times New Roman" w:hAnsi="Times New Roman" w:cs="Times New Roman"/>
                <w:bCs/>
                <w:sz w:val="24"/>
                <w:szCs w:val="24"/>
                <w:lang w:eastAsia="ru-RU"/>
              </w:rPr>
              <w:t>074-4</w:t>
            </w:r>
            <w:r w:rsidRPr="009D5A73">
              <w:rPr>
                <w:rFonts w:ascii="Times New Roman" w:eastAsia="Times New Roman" w:hAnsi="Times New Roman" w:cs="Times New Roman"/>
                <w:bCs/>
                <w:sz w:val="24"/>
                <w:szCs w:val="24"/>
                <w:lang w:val="en-US" w:eastAsia="ru-RU"/>
              </w:rPr>
              <w:t>DFD</w:t>
            </w:r>
            <w:r w:rsidRPr="009D5A73">
              <w:rPr>
                <w:rFonts w:ascii="Times New Roman" w:eastAsia="Times New Roman" w:hAnsi="Times New Roman" w:cs="Times New Roman"/>
                <w:bCs/>
                <w:sz w:val="24"/>
                <w:szCs w:val="24"/>
                <w:lang w:eastAsia="ru-RU"/>
              </w:rPr>
              <w:t>-</w:t>
            </w:r>
            <w:r w:rsidRPr="009D5A73">
              <w:rPr>
                <w:rFonts w:ascii="Times New Roman" w:eastAsia="Times New Roman" w:hAnsi="Times New Roman" w:cs="Times New Roman"/>
                <w:bCs/>
                <w:sz w:val="24"/>
                <w:szCs w:val="24"/>
                <w:lang w:val="en-US" w:eastAsia="ru-RU"/>
              </w:rPr>
              <w:t>A</w:t>
            </w:r>
            <w:r w:rsidRPr="009D5A73">
              <w:rPr>
                <w:rFonts w:ascii="Times New Roman" w:eastAsia="Times New Roman" w:hAnsi="Times New Roman" w:cs="Times New Roman"/>
                <w:bCs/>
                <w:sz w:val="24"/>
                <w:szCs w:val="24"/>
                <w:lang w:eastAsia="ru-RU"/>
              </w:rPr>
              <w:t>9</w:t>
            </w:r>
            <w:r w:rsidRPr="009D5A73">
              <w:rPr>
                <w:rFonts w:ascii="Times New Roman" w:eastAsia="Times New Roman" w:hAnsi="Times New Roman" w:cs="Times New Roman"/>
                <w:bCs/>
                <w:sz w:val="24"/>
                <w:szCs w:val="24"/>
                <w:lang w:val="en-US" w:eastAsia="ru-RU"/>
              </w:rPr>
              <w:t>D</w:t>
            </w:r>
            <w:r w:rsidRPr="009D5A73">
              <w:rPr>
                <w:rFonts w:ascii="Times New Roman" w:eastAsia="Times New Roman" w:hAnsi="Times New Roman" w:cs="Times New Roman"/>
                <w:bCs/>
                <w:sz w:val="24"/>
                <w:szCs w:val="24"/>
                <w:lang w:eastAsia="ru-RU"/>
              </w:rPr>
              <w:t>4-18</w:t>
            </w:r>
            <w:r w:rsidRPr="009D5A73">
              <w:rPr>
                <w:rFonts w:ascii="Times New Roman" w:eastAsia="Times New Roman" w:hAnsi="Times New Roman" w:cs="Times New Roman"/>
                <w:bCs/>
                <w:sz w:val="24"/>
                <w:szCs w:val="24"/>
                <w:lang w:val="en-US" w:eastAsia="ru-RU"/>
              </w:rPr>
              <w:t>D</w:t>
            </w:r>
            <w:r w:rsidRPr="009D5A73">
              <w:rPr>
                <w:rFonts w:ascii="Times New Roman" w:eastAsia="Times New Roman" w:hAnsi="Times New Roman" w:cs="Times New Roman"/>
                <w:bCs/>
                <w:sz w:val="24"/>
                <w:szCs w:val="24"/>
                <w:lang w:eastAsia="ru-RU"/>
              </w:rPr>
              <w:t>91</w:t>
            </w:r>
            <w:r w:rsidRPr="009D5A73">
              <w:rPr>
                <w:rFonts w:ascii="Times New Roman" w:eastAsia="Times New Roman" w:hAnsi="Times New Roman" w:cs="Times New Roman"/>
                <w:bCs/>
                <w:sz w:val="24"/>
                <w:szCs w:val="24"/>
                <w:lang w:val="en-US" w:eastAsia="ru-RU"/>
              </w:rPr>
              <w:t>E</w:t>
            </w:r>
            <w:r w:rsidRPr="009D5A73">
              <w:rPr>
                <w:rFonts w:ascii="Times New Roman" w:eastAsia="Times New Roman" w:hAnsi="Times New Roman" w:cs="Times New Roman"/>
                <w:bCs/>
                <w:sz w:val="24"/>
                <w:szCs w:val="24"/>
                <w:lang w:eastAsia="ru-RU"/>
              </w:rPr>
              <w:t>2</w:t>
            </w:r>
            <w:r w:rsidRPr="009D5A73">
              <w:rPr>
                <w:rFonts w:ascii="Times New Roman" w:eastAsia="Times New Roman" w:hAnsi="Times New Roman" w:cs="Times New Roman"/>
                <w:bCs/>
                <w:sz w:val="24"/>
                <w:szCs w:val="24"/>
                <w:lang w:val="en-US" w:eastAsia="ru-RU"/>
              </w:rPr>
              <w:t>D</w:t>
            </w:r>
            <w:r w:rsidRPr="009D5A73">
              <w:rPr>
                <w:rFonts w:ascii="Times New Roman" w:eastAsia="Times New Roman" w:hAnsi="Times New Roman" w:cs="Times New Roman"/>
                <w:bCs/>
                <w:sz w:val="24"/>
                <w:szCs w:val="24"/>
                <w:lang w:eastAsia="ru-RU"/>
              </w:rPr>
              <w:t>807</w:t>
            </w:r>
            <w:r w:rsidRPr="009D5A73">
              <w:rPr>
                <w:rFonts w:ascii="Times New Roman" w:eastAsia="Times New Roman" w:hAnsi="Times New Roman" w:cs="Times New Roman"/>
                <w:bCs/>
                <w:sz w:val="24"/>
                <w:szCs w:val="24"/>
                <w:lang w:val="en-US" w:eastAsia="ru-RU"/>
              </w:rPr>
              <w:t>B</w:t>
            </w:r>
          </w:p>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Код продукта</w:t>
            </w:r>
            <w:r w:rsidRPr="009D5A73">
              <w:rPr>
                <w:rFonts w:ascii="Times New Roman" w:eastAsia="Times New Roman" w:hAnsi="Times New Roman" w:cs="Times New Roman"/>
                <w:bCs/>
                <w:sz w:val="24"/>
                <w:szCs w:val="24"/>
                <w:lang w:eastAsia="ru-RU"/>
              </w:rPr>
              <w:tab/>
              <w:t>00330-80000-00000-</w:t>
            </w:r>
            <w:r w:rsidRPr="009D5A73">
              <w:rPr>
                <w:rFonts w:ascii="Times New Roman" w:eastAsia="Times New Roman" w:hAnsi="Times New Roman" w:cs="Times New Roman"/>
                <w:bCs/>
                <w:sz w:val="24"/>
                <w:szCs w:val="24"/>
                <w:lang w:val="en-US" w:eastAsia="ru-RU"/>
              </w:rPr>
              <w:t>AA</w:t>
            </w:r>
            <w:r w:rsidRPr="009D5A73">
              <w:rPr>
                <w:rFonts w:ascii="Times New Roman" w:eastAsia="Times New Roman" w:hAnsi="Times New Roman" w:cs="Times New Roman"/>
                <w:bCs/>
                <w:sz w:val="24"/>
                <w:szCs w:val="24"/>
                <w:lang w:eastAsia="ru-RU"/>
              </w:rPr>
              <w:t>387</w:t>
            </w:r>
          </w:p>
        </w:tc>
      </w:tr>
      <w:tr w:rsidR="009D5A73" w:rsidRPr="009D5A73" w:rsidTr="009D5A73">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Проектор </w:t>
            </w:r>
          </w:p>
        </w:tc>
        <w:tc>
          <w:tcPr>
            <w:tcW w:w="4709"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 xml:space="preserve">Для вывода визуальной информации методом проецирования картинки на большом экране. </w:t>
            </w:r>
          </w:p>
        </w:tc>
      </w:tr>
      <w:tr w:rsidR="009D5A73" w:rsidRPr="009D5A73" w:rsidTr="009D5A73">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4</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A36A7F">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Экран</w:t>
            </w:r>
          </w:p>
        </w:tc>
        <w:tc>
          <w:tcPr>
            <w:tcW w:w="4709"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Проекционное полотно со специальным покрытием, улучшающим видимость светового потока.</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t>Дополнительное оборудование</w:t>
            </w:r>
          </w:p>
        </w:tc>
      </w:tr>
      <w:tr w:rsidR="009D5A73" w:rsidRPr="009D5A73" w:rsidTr="009D5A73">
        <w:trPr>
          <w:trHeight w:val="2482"/>
        </w:trPr>
        <w:tc>
          <w:tcPr>
            <w:tcW w:w="660" w:type="dxa"/>
            <w:shd w:val="clear" w:color="auto" w:fill="auto"/>
          </w:tcPr>
          <w:p w:rsidR="009D5A73" w:rsidRPr="009D5A73" w:rsidRDefault="00A36A7F"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4095" w:type="dxa"/>
            <w:gridSpan w:val="2"/>
            <w:shd w:val="clear" w:color="auto" w:fill="auto"/>
          </w:tcPr>
          <w:p w:rsidR="009D5A73" w:rsidRPr="009D5A73" w:rsidRDefault="009D5A73" w:rsidP="009D5A73">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Стенды настен</w:t>
            </w:r>
            <w:r w:rsidR="00AB0791">
              <w:rPr>
                <w:rFonts w:ascii="Times New Roman" w:eastAsia="Times New Roman" w:hAnsi="Times New Roman" w:cs="Times New Roman"/>
                <w:bCs/>
                <w:sz w:val="24"/>
                <w:szCs w:val="24"/>
                <w:lang w:eastAsia="ru-RU"/>
              </w:rPr>
              <w:t>ные  «Символика Российской Федерации», «Символика Алтайского края», политико-административная карта России</w:t>
            </w:r>
          </w:p>
        </w:tc>
        <w:tc>
          <w:tcPr>
            <w:tcW w:w="4709" w:type="dxa"/>
            <w:gridSpan w:val="2"/>
            <w:shd w:val="clear" w:color="auto" w:fill="auto"/>
          </w:tcPr>
          <w:p w:rsidR="009D5A73" w:rsidRDefault="009D5A73" w:rsidP="00AB0791">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Настенные информационные стенды представляет собой щит из ПВХ. Настенные стенды крепятся к стене при помощи подвес.</w:t>
            </w:r>
          </w:p>
          <w:p w:rsidR="00AB0791" w:rsidRPr="009D5A73" w:rsidRDefault="00AB0791" w:rsidP="00AB0791">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B0791">
              <w:rPr>
                <w:rFonts w:ascii="Times New Roman" w:eastAsia="Times New Roman" w:hAnsi="Times New Roman" w:cs="Times New Roman"/>
                <w:bCs/>
                <w:sz w:val="24"/>
                <w:szCs w:val="24"/>
                <w:lang w:eastAsia="ru-RU"/>
              </w:rPr>
              <w:t>олитико-административная карта России</w:t>
            </w:r>
            <w:r>
              <w:rPr>
                <w:rFonts w:ascii="Times New Roman" w:eastAsia="Times New Roman" w:hAnsi="Times New Roman" w:cs="Times New Roman"/>
                <w:bCs/>
                <w:sz w:val="24"/>
                <w:szCs w:val="24"/>
                <w:lang w:eastAsia="ru-RU"/>
              </w:rPr>
              <w:t xml:space="preserve"> представлена в форме настенной карты на рейках-отвесах 1:5 500 000</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val="en-US" w:eastAsia="ru-RU"/>
              </w:rPr>
              <w:t>III</w:t>
            </w:r>
            <w:r w:rsidRPr="009D5A73">
              <w:rPr>
                <w:rFonts w:ascii="Times New Roman" w:eastAsia="Times New Roman" w:hAnsi="Times New Roman" w:cs="Times New Roman"/>
                <w:b/>
                <w:bCs/>
                <w:sz w:val="24"/>
                <w:szCs w:val="24"/>
                <w:lang w:eastAsia="ru-RU"/>
              </w:rPr>
              <w:t xml:space="preserve"> Демонстрационные учебно-наглядные пособия</w:t>
            </w:r>
          </w:p>
        </w:tc>
      </w:tr>
      <w:tr w:rsidR="009D5A73" w:rsidRPr="009D5A73" w:rsidTr="00A36A7F">
        <w:trPr>
          <w:trHeight w:val="397"/>
        </w:trPr>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val="en-US" w:eastAsia="ru-RU"/>
              </w:rPr>
            </w:pPr>
            <w:r w:rsidRPr="009D5A73">
              <w:rPr>
                <w:rFonts w:ascii="Times New Roman" w:eastAsia="Times New Roman" w:hAnsi="Times New Roman" w:cs="Times New Roman"/>
                <w:b/>
                <w:bCs/>
                <w:sz w:val="24"/>
                <w:szCs w:val="24"/>
                <w:lang w:eastAsia="ru-RU"/>
              </w:rPr>
              <w:t>Основное оборудование</w:t>
            </w:r>
          </w:p>
        </w:tc>
      </w:tr>
      <w:tr w:rsidR="009D5A73" w:rsidRPr="009D5A73" w:rsidTr="009D5A73">
        <w:trPr>
          <w:trHeight w:val="1691"/>
        </w:trPr>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1</w:t>
            </w:r>
            <w:r w:rsidR="00A36A7F">
              <w:rPr>
                <w:rFonts w:ascii="Times New Roman" w:eastAsia="Times New Roman" w:hAnsi="Times New Roman" w:cs="Times New Roman"/>
                <w:bCs/>
                <w:sz w:val="24"/>
                <w:szCs w:val="24"/>
                <w:lang w:eastAsia="ru-RU"/>
              </w:rPr>
              <w:t>1</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1604DB">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Презентации  по темам:</w:t>
            </w:r>
          </w:p>
        </w:tc>
        <w:tc>
          <w:tcPr>
            <w:tcW w:w="4709" w:type="dxa"/>
            <w:gridSpan w:val="2"/>
            <w:shd w:val="clear" w:color="auto" w:fill="auto"/>
          </w:tcPr>
          <w:p w:rsidR="009D5A73" w:rsidRDefault="00A36A7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36A7F">
              <w:rPr>
                <w:rFonts w:ascii="Times New Roman" w:eastAsia="Times New Roman" w:hAnsi="Times New Roman" w:cs="Times New Roman"/>
                <w:bCs/>
                <w:sz w:val="24"/>
                <w:szCs w:val="24"/>
                <w:lang w:eastAsia="ru-RU"/>
              </w:rPr>
              <w:t>Предпосылки формирования новой российской государственности в конце XX- начале XXI века</w:t>
            </w:r>
            <w:r>
              <w:rPr>
                <w:rFonts w:ascii="Times New Roman" w:eastAsia="Times New Roman" w:hAnsi="Times New Roman" w:cs="Times New Roman"/>
                <w:bCs/>
                <w:sz w:val="24"/>
                <w:szCs w:val="24"/>
                <w:lang w:eastAsia="ru-RU"/>
              </w:rPr>
              <w:t>;</w:t>
            </w:r>
          </w:p>
          <w:p w:rsidR="00A36A7F" w:rsidRPr="00A36A7F" w:rsidRDefault="00A36A7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36A7F">
              <w:rPr>
                <w:rFonts w:ascii="Times New Roman" w:eastAsia="Times New Roman" w:hAnsi="Times New Roman" w:cs="Times New Roman"/>
                <w:bCs/>
                <w:sz w:val="24"/>
                <w:szCs w:val="24"/>
                <w:lang w:eastAsia="ru-RU"/>
              </w:rPr>
              <w:t>.</w:t>
            </w:r>
            <w:r w:rsidRPr="00A36A7F">
              <w:rPr>
                <w:rFonts w:ascii="Times New Roman" w:eastAsia="Times New Roman" w:hAnsi="Times New Roman" w:cs="Times New Roman"/>
                <w:bCs/>
                <w:sz w:val="24"/>
                <w:szCs w:val="24"/>
                <w:lang w:val="x-none" w:eastAsia="ru-RU"/>
              </w:rPr>
              <w:t>«Шоковая терапия» как способ</w:t>
            </w:r>
            <w:r>
              <w:rPr>
                <w:rFonts w:ascii="Times New Roman" w:eastAsia="Times New Roman" w:hAnsi="Times New Roman" w:cs="Times New Roman"/>
                <w:bCs/>
                <w:sz w:val="24"/>
                <w:szCs w:val="24"/>
                <w:lang w:val="x-none" w:eastAsia="ru-RU"/>
              </w:rPr>
              <w:t xml:space="preserve"> перехода к рыночной экономике</w:t>
            </w:r>
            <w:r>
              <w:rPr>
                <w:rFonts w:ascii="Times New Roman" w:eastAsia="Times New Roman" w:hAnsi="Times New Roman" w:cs="Times New Roman"/>
                <w:bCs/>
                <w:sz w:val="24"/>
                <w:szCs w:val="24"/>
                <w:lang w:eastAsia="ru-RU"/>
              </w:rPr>
              <w:t>;</w:t>
            </w:r>
          </w:p>
          <w:p w:rsidR="00A36A7F" w:rsidRPr="00A36A7F" w:rsidRDefault="00A36A7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x-none" w:eastAsia="ru-RU"/>
              </w:rPr>
              <w:t>Реформы Е.Т. Гайдара</w:t>
            </w:r>
            <w:r>
              <w:rPr>
                <w:rFonts w:ascii="Times New Roman" w:eastAsia="Times New Roman" w:hAnsi="Times New Roman" w:cs="Times New Roman"/>
                <w:bCs/>
                <w:sz w:val="24"/>
                <w:szCs w:val="24"/>
                <w:lang w:eastAsia="ru-RU"/>
              </w:rPr>
              <w:t>;</w:t>
            </w:r>
          </w:p>
          <w:p w:rsidR="00A36A7F" w:rsidRPr="00A36A7F" w:rsidRDefault="00A36A7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36A7F">
              <w:rPr>
                <w:rFonts w:ascii="Times New Roman" w:eastAsia="Times New Roman" w:hAnsi="Times New Roman" w:cs="Times New Roman"/>
                <w:bCs/>
                <w:sz w:val="24"/>
                <w:szCs w:val="24"/>
                <w:lang w:val="x-none" w:eastAsia="ru-RU"/>
              </w:rPr>
              <w:t>Эконо</w:t>
            </w:r>
            <w:r>
              <w:rPr>
                <w:rFonts w:ascii="Times New Roman" w:eastAsia="Times New Roman" w:hAnsi="Times New Roman" w:cs="Times New Roman"/>
                <w:bCs/>
                <w:sz w:val="24"/>
                <w:szCs w:val="24"/>
                <w:lang w:val="x-none" w:eastAsia="ru-RU"/>
              </w:rPr>
              <w:t>мический курс В.С. Черномырдина</w:t>
            </w:r>
            <w:r>
              <w:rPr>
                <w:rFonts w:ascii="Times New Roman" w:eastAsia="Times New Roman" w:hAnsi="Times New Roman" w:cs="Times New Roman"/>
                <w:bCs/>
                <w:sz w:val="24"/>
                <w:szCs w:val="24"/>
                <w:lang w:eastAsia="ru-RU"/>
              </w:rPr>
              <w:t>;</w:t>
            </w:r>
          </w:p>
          <w:p w:rsidR="00A36A7F" w:rsidRPr="00A36A7F" w:rsidRDefault="00A36A7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36A7F">
              <w:rPr>
                <w:rFonts w:ascii="Times New Roman" w:eastAsia="Times New Roman" w:hAnsi="Times New Roman" w:cs="Times New Roman"/>
                <w:bCs/>
                <w:sz w:val="24"/>
                <w:szCs w:val="24"/>
                <w:lang w:val="x-none" w:eastAsia="ru-RU"/>
              </w:rPr>
              <w:t xml:space="preserve">Особенности развития культуры России на рубеже </w:t>
            </w:r>
            <w:r w:rsidRPr="00A36A7F">
              <w:rPr>
                <w:rFonts w:ascii="Times New Roman" w:eastAsia="Times New Roman" w:hAnsi="Times New Roman" w:cs="Times New Roman"/>
                <w:bCs/>
                <w:sz w:val="24"/>
                <w:szCs w:val="24"/>
                <w:lang w:val="en-US" w:eastAsia="ru-RU"/>
              </w:rPr>
              <w:t>XX</w:t>
            </w:r>
            <w:r w:rsidRPr="00A36A7F">
              <w:rPr>
                <w:rFonts w:ascii="Times New Roman" w:eastAsia="Times New Roman" w:hAnsi="Times New Roman" w:cs="Times New Roman"/>
                <w:bCs/>
                <w:sz w:val="24"/>
                <w:szCs w:val="24"/>
                <w:lang w:val="x-none" w:eastAsia="ru-RU"/>
              </w:rPr>
              <w:t xml:space="preserve"> – </w:t>
            </w:r>
            <w:r w:rsidRPr="00A36A7F">
              <w:rPr>
                <w:rFonts w:ascii="Times New Roman" w:eastAsia="Times New Roman" w:hAnsi="Times New Roman" w:cs="Times New Roman"/>
                <w:bCs/>
                <w:sz w:val="24"/>
                <w:szCs w:val="24"/>
                <w:lang w:val="en-US" w:eastAsia="ru-RU"/>
              </w:rPr>
              <w:t>XXI</w:t>
            </w:r>
            <w:r>
              <w:rPr>
                <w:rFonts w:ascii="Times New Roman" w:eastAsia="Times New Roman" w:hAnsi="Times New Roman" w:cs="Times New Roman"/>
                <w:bCs/>
                <w:sz w:val="24"/>
                <w:szCs w:val="24"/>
                <w:lang w:val="x-none" w:eastAsia="ru-RU"/>
              </w:rPr>
              <w:t xml:space="preserve"> вв.</w:t>
            </w:r>
            <w:r>
              <w:rPr>
                <w:rFonts w:ascii="Times New Roman" w:eastAsia="Times New Roman" w:hAnsi="Times New Roman" w:cs="Times New Roman"/>
                <w:bCs/>
                <w:sz w:val="24"/>
                <w:szCs w:val="24"/>
                <w:lang w:eastAsia="ru-RU"/>
              </w:rPr>
              <w:t>;</w:t>
            </w:r>
          </w:p>
          <w:p w:rsidR="00A36A7F" w:rsidRPr="00A36A7F" w:rsidRDefault="00A36A7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36A7F">
              <w:rPr>
                <w:rFonts w:ascii="Times New Roman" w:eastAsia="Times New Roman" w:hAnsi="Times New Roman" w:cs="Times New Roman"/>
                <w:bCs/>
                <w:sz w:val="24"/>
                <w:szCs w:val="24"/>
                <w:lang w:val="x-none" w:eastAsia="ru-RU"/>
              </w:rPr>
              <w:t>Государственная поддержка отечественной культуры; сохранение тради</w:t>
            </w:r>
            <w:r>
              <w:rPr>
                <w:rFonts w:ascii="Times New Roman" w:eastAsia="Times New Roman" w:hAnsi="Times New Roman" w:cs="Times New Roman"/>
                <w:bCs/>
                <w:sz w:val="24"/>
                <w:szCs w:val="24"/>
                <w:lang w:val="x-none" w:eastAsia="ru-RU"/>
              </w:rPr>
              <w:t>ционных нравственных ценностей</w:t>
            </w:r>
            <w:r>
              <w:rPr>
                <w:rFonts w:ascii="Times New Roman" w:eastAsia="Times New Roman" w:hAnsi="Times New Roman" w:cs="Times New Roman"/>
                <w:bCs/>
                <w:sz w:val="24"/>
                <w:szCs w:val="24"/>
                <w:lang w:eastAsia="ru-RU"/>
              </w:rPr>
              <w:t>;</w:t>
            </w:r>
          </w:p>
          <w:p w:rsidR="00A36A7F" w:rsidRPr="00A36A7F" w:rsidRDefault="00A36A7F" w:rsidP="00A36A7F">
            <w:pPr>
              <w:suppressAutoHyphens/>
              <w:spacing w:after="0" w:line="276" w:lineRule="auto"/>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w:t>
            </w:r>
            <w:r w:rsidRPr="00A36A7F">
              <w:rPr>
                <w:rFonts w:ascii="Times New Roman" w:eastAsia="Times New Roman" w:hAnsi="Times New Roman" w:cs="Times New Roman"/>
                <w:bCs/>
                <w:sz w:val="24"/>
                <w:szCs w:val="24"/>
                <w:lang w:val="x-none" w:eastAsia="ru-RU"/>
              </w:rPr>
              <w:t>Восстановление системы кин</w:t>
            </w:r>
            <w:r w:rsidRPr="00A36A7F">
              <w:rPr>
                <w:rFonts w:ascii="Times New Roman" w:eastAsia="Times New Roman" w:hAnsi="Times New Roman" w:cs="Times New Roman"/>
                <w:bCs/>
                <w:sz w:val="24"/>
                <w:szCs w:val="24"/>
                <w:lang w:eastAsia="ru-RU"/>
              </w:rPr>
              <w:t>оп</w:t>
            </w:r>
            <w:r w:rsidRPr="00A36A7F">
              <w:rPr>
                <w:rFonts w:ascii="Times New Roman" w:eastAsia="Times New Roman" w:hAnsi="Times New Roman" w:cs="Times New Roman"/>
                <w:bCs/>
                <w:sz w:val="24"/>
                <w:szCs w:val="24"/>
                <w:lang w:val="x-none" w:eastAsia="ru-RU"/>
              </w:rPr>
              <w:t>роката; лидеры театральной жизни; культура на телевидении и радио.</w:t>
            </w:r>
          </w:p>
          <w:p w:rsidR="00A36A7F" w:rsidRPr="00A36A7F" w:rsidRDefault="00A36A7F" w:rsidP="00A36A7F">
            <w:pPr>
              <w:suppressAutoHyphens/>
              <w:spacing w:after="0" w:line="276" w:lineRule="auto"/>
              <w:ind w:firstLine="709"/>
              <w:jc w:val="both"/>
              <w:rPr>
                <w:rFonts w:ascii="Times New Roman" w:eastAsia="Times New Roman" w:hAnsi="Times New Roman" w:cs="Times New Roman"/>
                <w:bCs/>
                <w:sz w:val="24"/>
                <w:szCs w:val="24"/>
                <w:lang w:val="x-none" w:eastAsia="ru-RU"/>
              </w:rPr>
            </w:pPr>
            <w:r w:rsidRPr="00A36A7F">
              <w:rPr>
                <w:rFonts w:ascii="Times New Roman" w:eastAsia="Times New Roman" w:hAnsi="Times New Roman" w:cs="Times New Roman"/>
                <w:bCs/>
                <w:sz w:val="24"/>
                <w:szCs w:val="24"/>
                <w:lang w:eastAsia="ru-RU"/>
              </w:rPr>
              <w:lastRenderedPageBreak/>
              <w:t>4.</w:t>
            </w:r>
            <w:r w:rsidRPr="00A36A7F">
              <w:rPr>
                <w:rFonts w:ascii="Times New Roman" w:eastAsia="Times New Roman" w:hAnsi="Times New Roman" w:cs="Times New Roman"/>
                <w:bCs/>
                <w:sz w:val="24"/>
                <w:szCs w:val="24"/>
                <w:lang w:val="x-none" w:eastAsia="ru-RU"/>
              </w:rPr>
              <w:t>Проблема экспансии в Россию западной системы ценностей и формирование «массовой культуры».</w:t>
            </w:r>
          </w:p>
          <w:p w:rsidR="00A36A7F" w:rsidRPr="00A36A7F" w:rsidRDefault="00A36A7F" w:rsidP="009D5A73">
            <w:pPr>
              <w:suppressAutoHyphens/>
              <w:spacing w:after="0" w:line="276" w:lineRule="auto"/>
              <w:ind w:firstLine="709"/>
              <w:jc w:val="both"/>
              <w:rPr>
                <w:rFonts w:ascii="Times New Roman" w:eastAsia="Times New Roman" w:hAnsi="Times New Roman" w:cs="Times New Roman"/>
                <w:bCs/>
                <w:sz w:val="24"/>
                <w:szCs w:val="24"/>
                <w:lang w:val="x-none" w:eastAsia="ru-RU"/>
              </w:rPr>
            </w:pPr>
          </w:p>
        </w:tc>
      </w:tr>
      <w:tr w:rsidR="009D5A73" w:rsidRPr="009D5A73" w:rsidTr="009D5A73">
        <w:trPr>
          <w:trHeight w:val="1691"/>
        </w:trPr>
        <w:tc>
          <w:tcPr>
            <w:tcW w:w="660" w:type="dxa"/>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lastRenderedPageBreak/>
              <w:t>2</w:t>
            </w:r>
            <w:r w:rsidR="00A36A7F">
              <w:rPr>
                <w:rFonts w:ascii="Times New Roman" w:eastAsia="Times New Roman" w:hAnsi="Times New Roman" w:cs="Times New Roman"/>
                <w:bCs/>
                <w:sz w:val="24"/>
                <w:szCs w:val="24"/>
                <w:lang w:eastAsia="ru-RU"/>
              </w:rPr>
              <w:t>2</w:t>
            </w:r>
            <w:r w:rsidRPr="009D5A73">
              <w:rPr>
                <w:rFonts w:ascii="Times New Roman" w:eastAsia="Times New Roman" w:hAnsi="Times New Roman" w:cs="Times New Roman"/>
                <w:bCs/>
                <w:sz w:val="24"/>
                <w:szCs w:val="24"/>
                <w:lang w:eastAsia="ru-RU"/>
              </w:rPr>
              <w:t>.</w:t>
            </w:r>
          </w:p>
        </w:tc>
        <w:tc>
          <w:tcPr>
            <w:tcW w:w="4095" w:type="dxa"/>
            <w:gridSpan w:val="2"/>
            <w:shd w:val="clear" w:color="auto" w:fill="auto"/>
          </w:tcPr>
          <w:p w:rsidR="009D5A73" w:rsidRPr="009D5A73" w:rsidRDefault="009D5A73" w:rsidP="001604DB">
            <w:pPr>
              <w:suppressAutoHyphens/>
              <w:spacing w:after="0" w:line="276" w:lineRule="auto"/>
              <w:jc w:val="both"/>
              <w:rPr>
                <w:rFonts w:ascii="Times New Roman" w:eastAsia="Times New Roman" w:hAnsi="Times New Roman" w:cs="Times New Roman"/>
                <w:bCs/>
                <w:sz w:val="24"/>
                <w:szCs w:val="24"/>
                <w:lang w:eastAsia="ru-RU"/>
              </w:rPr>
            </w:pPr>
            <w:r w:rsidRPr="009D5A73">
              <w:rPr>
                <w:rFonts w:ascii="Times New Roman" w:eastAsia="Times New Roman" w:hAnsi="Times New Roman" w:cs="Times New Roman"/>
                <w:bCs/>
                <w:sz w:val="24"/>
                <w:szCs w:val="24"/>
                <w:lang w:eastAsia="ru-RU"/>
              </w:rPr>
              <w:t>Раздаточный материал по разделам:</w:t>
            </w:r>
          </w:p>
        </w:tc>
        <w:tc>
          <w:tcPr>
            <w:tcW w:w="4709" w:type="dxa"/>
            <w:gridSpan w:val="2"/>
            <w:shd w:val="clear" w:color="auto" w:fill="auto"/>
          </w:tcPr>
          <w:p w:rsidR="009D5A73" w:rsidRDefault="00A36A7F" w:rsidP="00A36A7F">
            <w:pPr>
              <w:suppressAutoHyphens/>
              <w:spacing w:after="0" w:line="276" w:lineRule="auto"/>
              <w:jc w:val="both"/>
              <w:rPr>
                <w:rFonts w:ascii="Times New Roman" w:eastAsia="Times New Roman" w:hAnsi="Times New Roman" w:cs="Times New Roman"/>
                <w:bCs/>
                <w:sz w:val="24"/>
                <w:szCs w:val="24"/>
                <w:lang w:eastAsia="ru-RU"/>
              </w:rPr>
            </w:pPr>
            <w:r w:rsidRPr="00A36A7F">
              <w:rPr>
                <w:rFonts w:ascii="Times New Roman" w:eastAsia="Times New Roman" w:hAnsi="Times New Roman" w:cs="Times New Roman"/>
                <w:bCs/>
                <w:sz w:val="24"/>
                <w:szCs w:val="24"/>
                <w:lang w:eastAsia="ru-RU"/>
              </w:rPr>
              <w:t xml:space="preserve">-Российская Федерация в конце </w:t>
            </w:r>
            <w:r w:rsidRPr="00A36A7F">
              <w:rPr>
                <w:rFonts w:ascii="Times New Roman" w:eastAsia="Times New Roman" w:hAnsi="Times New Roman" w:cs="Times New Roman"/>
                <w:bCs/>
                <w:sz w:val="24"/>
                <w:szCs w:val="24"/>
                <w:lang w:val="en-US" w:eastAsia="ru-RU"/>
              </w:rPr>
              <w:t>XX</w:t>
            </w:r>
            <w:r w:rsidRPr="00A36A7F">
              <w:rPr>
                <w:rFonts w:ascii="Times New Roman" w:eastAsia="Times New Roman" w:hAnsi="Times New Roman" w:cs="Times New Roman"/>
                <w:bCs/>
                <w:sz w:val="24"/>
                <w:szCs w:val="24"/>
                <w:lang w:eastAsia="ru-RU"/>
              </w:rPr>
              <w:t xml:space="preserve">- начале </w:t>
            </w:r>
            <w:r w:rsidRPr="00A36A7F">
              <w:rPr>
                <w:rFonts w:ascii="Times New Roman" w:eastAsia="Times New Roman" w:hAnsi="Times New Roman" w:cs="Times New Roman"/>
                <w:bCs/>
                <w:sz w:val="24"/>
                <w:szCs w:val="24"/>
                <w:lang w:val="en-US" w:eastAsia="ru-RU"/>
              </w:rPr>
              <w:t>XXI</w:t>
            </w:r>
            <w:r w:rsidRPr="00A36A7F">
              <w:rPr>
                <w:rFonts w:ascii="Times New Roman" w:eastAsia="Times New Roman" w:hAnsi="Times New Roman" w:cs="Times New Roman"/>
                <w:bCs/>
                <w:sz w:val="24"/>
                <w:szCs w:val="24"/>
                <w:lang w:eastAsia="ru-RU"/>
              </w:rPr>
              <w:t xml:space="preserve"> века;</w:t>
            </w:r>
          </w:p>
          <w:p w:rsidR="00A36A7F" w:rsidRPr="00A36A7F" w:rsidRDefault="00A36A7F" w:rsidP="00A36A7F">
            <w:pPr>
              <w:suppressAutoHyphen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36A7F">
              <w:rPr>
                <w:rFonts w:ascii="Times New Roman" w:eastAsia="Times New Roman" w:hAnsi="Times New Roman" w:cs="Times New Roman"/>
                <w:b/>
                <w:bCs/>
                <w:sz w:val="24"/>
                <w:szCs w:val="24"/>
                <w:lang w:eastAsia="ru-RU"/>
              </w:rPr>
              <w:t xml:space="preserve"> </w:t>
            </w:r>
            <w:r w:rsidRPr="00A36A7F">
              <w:rPr>
                <w:rFonts w:ascii="Times New Roman" w:eastAsia="Times New Roman" w:hAnsi="Times New Roman" w:cs="Times New Roman"/>
                <w:bCs/>
                <w:sz w:val="24"/>
                <w:szCs w:val="24"/>
                <w:lang w:eastAsia="ru-RU"/>
              </w:rPr>
              <w:t>Россия и глобальный мир</w:t>
            </w:r>
          </w:p>
        </w:tc>
      </w:tr>
      <w:tr w:rsidR="009D5A73" w:rsidRPr="009D5A73" w:rsidTr="009D5A73">
        <w:tc>
          <w:tcPr>
            <w:tcW w:w="9464" w:type="dxa"/>
            <w:gridSpan w:val="5"/>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r w:rsidRPr="009D5A73">
              <w:rPr>
                <w:rFonts w:ascii="Times New Roman" w:eastAsia="Times New Roman" w:hAnsi="Times New Roman" w:cs="Times New Roman"/>
                <w:b/>
                <w:bCs/>
                <w:sz w:val="24"/>
                <w:szCs w:val="24"/>
                <w:lang w:eastAsia="ru-RU"/>
              </w:rPr>
              <w:t>Дополнительное оборудование</w:t>
            </w:r>
          </w:p>
        </w:tc>
      </w:tr>
      <w:tr w:rsidR="009D5A73" w:rsidRPr="009D5A73" w:rsidTr="009D5A73">
        <w:tc>
          <w:tcPr>
            <w:tcW w:w="660" w:type="dxa"/>
            <w:shd w:val="clear" w:color="auto" w:fill="auto"/>
          </w:tcPr>
          <w:p w:rsidR="009D5A73" w:rsidRPr="009D5A73" w:rsidRDefault="00A36A7F" w:rsidP="009D5A73">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4095"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
                <w:bCs/>
                <w:sz w:val="24"/>
                <w:szCs w:val="24"/>
                <w:lang w:eastAsia="ru-RU"/>
              </w:rPr>
            </w:pPr>
          </w:p>
        </w:tc>
        <w:tc>
          <w:tcPr>
            <w:tcW w:w="4709" w:type="dxa"/>
            <w:gridSpan w:val="2"/>
            <w:shd w:val="clear" w:color="auto" w:fill="auto"/>
          </w:tcPr>
          <w:p w:rsidR="009D5A73" w:rsidRPr="009D5A73" w:rsidRDefault="009D5A73" w:rsidP="009D5A73">
            <w:pPr>
              <w:suppressAutoHyphens/>
              <w:spacing w:after="0" w:line="276" w:lineRule="auto"/>
              <w:ind w:firstLine="709"/>
              <w:jc w:val="both"/>
              <w:rPr>
                <w:rFonts w:ascii="Times New Roman" w:eastAsia="Times New Roman" w:hAnsi="Times New Roman" w:cs="Times New Roman"/>
                <w:bCs/>
                <w:sz w:val="24"/>
                <w:szCs w:val="24"/>
                <w:lang w:eastAsia="ru-RU"/>
              </w:rPr>
            </w:pPr>
          </w:p>
        </w:tc>
      </w:tr>
    </w:tbl>
    <w:p w:rsidR="00B07172" w:rsidRPr="00B07172" w:rsidRDefault="00B07172" w:rsidP="00B07172">
      <w:pPr>
        <w:suppressAutoHyphens/>
        <w:spacing w:after="0" w:line="276" w:lineRule="auto"/>
        <w:ind w:firstLine="709"/>
        <w:jc w:val="both"/>
        <w:rPr>
          <w:rFonts w:ascii="Times New Roman" w:eastAsia="Times New Roman" w:hAnsi="Times New Roman" w:cs="Times New Roman"/>
          <w:bCs/>
          <w:sz w:val="24"/>
          <w:szCs w:val="24"/>
          <w:lang w:eastAsia="ru-RU"/>
        </w:rPr>
      </w:pPr>
    </w:p>
    <w:p w:rsidR="00B07172" w:rsidRPr="00B07172" w:rsidRDefault="00B07172" w:rsidP="00B07172">
      <w:pPr>
        <w:suppressAutoHyphens/>
        <w:spacing w:after="0" w:line="276" w:lineRule="auto"/>
        <w:jc w:val="both"/>
        <w:rPr>
          <w:rFonts w:ascii="Times New Roman" w:eastAsia="Times New Roman" w:hAnsi="Times New Roman" w:cs="Times New Roman"/>
          <w:bCs/>
          <w:sz w:val="24"/>
          <w:szCs w:val="24"/>
          <w:lang w:eastAsia="ru-RU"/>
        </w:rPr>
      </w:pPr>
      <w:r w:rsidRPr="00B07172">
        <w:rPr>
          <w:rFonts w:ascii="Times New Roman" w:eastAsia="Times New Roman" w:hAnsi="Times New Roman" w:cs="Times New Roman"/>
          <w:b/>
          <w:bCs/>
          <w:sz w:val="24"/>
          <w:szCs w:val="24"/>
          <w:lang w:eastAsia="ru-RU"/>
        </w:rPr>
        <w:t xml:space="preserve">3.2. </w:t>
      </w:r>
      <w:r w:rsidRPr="00B07172">
        <w:rPr>
          <w:rFonts w:ascii="Times New Roman" w:eastAsia="Times New Roman" w:hAnsi="Times New Roman" w:cs="Times New Roman"/>
          <w:b/>
          <w:bCs/>
          <w:sz w:val="24"/>
          <w:szCs w:val="24"/>
          <w:lang w:eastAsia="ru-RU"/>
        </w:rPr>
        <w:tab/>
        <w:t>Информационное обеспечение реализации программы</w:t>
      </w:r>
      <w:r w:rsidRPr="00B07172">
        <w:rPr>
          <w:rFonts w:ascii="Times New Roman" w:eastAsia="Times New Roman" w:hAnsi="Times New Roman" w:cs="Times New Roman"/>
          <w:bCs/>
          <w:sz w:val="24"/>
          <w:szCs w:val="24"/>
          <w:lang w:eastAsia="ru-RU"/>
        </w:rPr>
        <w:t xml:space="preserve"> </w:t>
      </w:r>
    </w:p>
    <w:p w:rsidR="006F2A54" w:rsidRPr="00B07172" w:rsidRDefault="001604DB" w:rsidP="00B5383D">
      <w:pPr>
        <w:widowControl w:val="0"/>
        <w:tabs>
          <w:tab w:val="left" w:pos="928"/>
        </w:tabs>
        <w:autoSpaceDE w:val="0"/>
        <w:autoSpaceDN w:val="0"/>
        <w:spacing w:before="1" w:after="0" w:line="276" w:lineRule="auto"/>
        <w:jc w:val="both"/>
        <w:outlineLvl w:val="0"/>
        <w:rPr>
          <w:rFonts w:ascii="Times New Roman" w:eastAsia="Times New Roman" w:hAnsi="Times New Roman" w:cs="Times New Roman"/>
          <w:b/>
          <w:sz w:val="24"/>
          <w:szCs w:val="24"/>
          <w:lang w:eastAsia="ru-RU"/>
        </w:rPr>
      </w:pPr>
      <w:r w:rsidRPr="001604DB">
        <w:rPr>
          <w:rFonts w:ascii="Times New Roman" w:eastAsia="Times New Roman" w:hAnsi="Times New Roman" w:cs="Times New Roman"/>
          <w:b/>
          <w:bCs/>
          <w:sz w:val="24"/>
          <w:szCs w:val="24"/>
          <w:lang w:eastAsia="ru-RU"/>
        </w:rPr>
        <w:t>3.2.1.</w:t>
      </w:r>
      <w:r>
        <w:rPr>
          <w:rFonts w:ascii="Times New Roman" w:eastAsia="Times New Roman" w:hAnsi="Times New Roman" w:cs="Times New Roman"/>
          <w:b/>
          <w:bCs/>
          <w:sz w:val="24"/>
          <w:szCs w:val="24"/>
          <w:lang w:eastAsia="ru-RU"/>
        </w:rPr>
        <w:t xml:space="preserve"> </w:t>
      </w:r>
      <w:r w:rsidR="006F2A54" w:rsidRPr="00B07172">
        <w:rPr>
          <w:rFonts w:ascii="Times New Roman" w:eastAsia="Times New Roman" w:hAnsi="Times New Roman" w:cs="Times New Roman"/>
          <w:b/>
          <w:sz w:val="24"/>
          <w:szCs w:val="24"/>
          <w:lang w:eastAsia="ru-RU"/>
        </w:rPr>
        <w:t>Основные печатные издания:</w:t>
      </w:r>
    </w:p>
    <w:p w:rsidR="006F2A54" w:rsidRPr="006F2A54" w:rsidRDefault="006F2A54" w:rsidP="00B5383D">
      <w:pPr>
        <w:spacing w:after="0" w:line="276" w:lineRule="auto"/>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1. Артемов, В. В. История : учебник для СПО / В. В. Артемов, Ю. Н. Лубченков. – 21-е изд., стер. - Москва : Академия, 2021. - 448с. - (Среднее профессиональное образование) – Текст : непосредственный. - </w:t>
      </w:r>
      <w:r w:rsidRPr="006F2A54">
        <w:rPr>
          <w:rFonts w:ascii="Times New Roman" w:eastAsia="Times New Roman" w:hAnsi="Times New Roman" w:cs="Times New Roman"/>
          <w:sz w:val="24"/>
          <w:szCs w:val="24"/>
          <w:lang w:val="en-US" w:eastAsia="ru-RU"/>
        </w:rPr>
        <w:t>ISBN</w:t>
      </w:r>
      <w:r w:rsidRPr="006F2A54">
        <w:rPr>
          <w:rFonts w:ascii="Times New Roman" w:eastAsia="Times New Roman" w:hAnsi="Times New Roman" w:cs="Times New Roman"/>
          <w:sz w:val="24"/>
          <w:szCs w:val="24"/>
          <w:lang w:eastAsia="ru-RU"/>
        </w:rPr>
        <w:t xml:space="preserve"> </w:t>
      </w:r>
      <w:r w:rsidRPr="006F2A54">
        <w:rPr>
          <w:rFonts w:ascii="Times New Roman" w:eastAsia="Times New Roman" w:hAnsi="Times New Roman" w:cs="Times New Roman"/>
          <w:color w:val="000000"/>
          <w:sz w:val="24"/>
          <w:szCs w:val="24"/>
          <w:lang w:eastAsia="ru-RU"/>
        </w:rPr>
        <w:t>978-5-0054-0043-7</w:t>
      </w:r>
    </w:p>
    <w:p w:rsidR="001604DB" w:rsidRDefault="001604DB" w:rsidP="001604DB">
      <w:pPr>
        <w:widowControl w:val="0"/>
        <w:tabs>
          <w:tab w:val="left" w:pos="928"/>
        </w:tabs>
        <w:autoSpaceDE w:val="0"/>
        <w:autoSpaceDN w:val="0"/>
        <w:spacing w:before="1" w:after="0" w:line="240" w:lineRule="auto"/>
        <w:jc w:val="both"/>
        <w:outlineLvl w:val="0"/>
        <w:rPr>
          <w:rFonts w:ascii="Times New Roman" w:eastAsia="Times New Roman" w:hAnsi="Times New Roman" w:cs="Times New Roman"/>
          <w:b/>
          <w:sz w:val="24"/>
          <w:szCs w:val="24"/>
          <w:lang w:eastAsia="ru-RU"/>
        </w:rPr>
      </w:pPr>
      <w:bookmarkStart w:id="1" w:name="3.2.2._Основные_электронные_издания"/>
      <w:bookmarkEnd w:id="1"/>
    </w:p>
    <w:p w:rsidR="006F2A54" w:rsidRPr="00B07172" w:rsidRDefault="001604DB" w:rsidP="001604DB">
      <w:pPr>
        <w:widowControl w:val="0"/>
        <w:tabs>
          <w:tab w:val="left" w:pos="928"/>
        </w:tabs>
        <w:autoSpaceDE w:val="0"/>
        <w:autoSpaceDN w:val="0"/>
        <w:spacing w:before="1"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3.2.2. </w:t>
      </w:r>
      <w:r w:rsidR="006F2A54" w:rsidRPr="00B07172">
        <w:rPr>
          <w:rFonts w:ascii="Times New Roman" w:eastAsia="Times New Roman" w:hAnsi="Times New Roman" w:cs="Times New Roman"/>
          <w:b/>
          <w:sz w:val="24"/>
          <w:szCs w:val="24"/>
          <w:lang w:eastAsia="ru-RU"/>
        </w:rPr>
        <w:t>Основные электронные издания</w:t>
      </w:r>
    </w:p>
    <w:p w:rsidR="006F2A54" w:rsidRPr="006F2A54" w:rsidRDefault="006F2A54" w:rsidP="00B5383D">
      <w:pPr>
        <w:numPr>
          <w:ilvl w:val="0"/>
          <w:numId w:val="1"/>
        </w:numPr>
        <w:spacing w:after="0" w:line="276" w:lineRule="auto"/>
        <w:contextualSpacing/>
        <w:jc w:val="both"/>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 xml:space="preserve">1. Земцов Б. Н. История отечественного государства и права. Советский период : учебное пособие / Б. Н. Земцов. — Санкт-Петербург : Лань, 2021. — 216 с. — ISBN 978-5-8114-3123-6. — Текст : электронный // Лань : электронно-библиотечная система. — URL: </w:t>
      </w:r>
      <w:hyperlink r:id="rId15" w:history="1">
        <w:r w:rsidRPr="006F2A54">
          <w:rPr>
            <w:rFonts w:ascii="Times New Roman" w:eastAsia="Times New Roman" w:hAnsi="Times New Roman" w:cs="Times New Roman"/>
            <w:bCs/>
            <w:color w:val="0000FF"/>
            <w:sz w:val="24"/>
            <w:szCs w:val="24"/>
            <w:u w:val="single"/>
            <w:lang w:eastAsia="ru-RU"/>
          </w:rPr>
          <w:t>https://e.lanbook.com/book/169260</w:t>
        </w:r>
      </w:hyperlink>
      <w:r w:rsidRPr="006F2A54">
        <w:rPr>
          <w:rFonts w:ascii="Times New Roman" w:eastAsia="Times New Roman" w:hAnsi="Times New Roman" w:cs="Times New Roman"/>
          <w:bCs/>
          <w:sz w:val="24"/>
          <w:szCs w:val="24"/>
          <w:lang w:eastAsia="ru-RU"/>
        </w:rPr>
        <w:t xml:space="preserve">  (дата обращения: 13.01.2022). — Режим доступа: для авториз. пользователей.</w:t>
      </w:r>
    </w:p>
    <w:p w:rsidR="006F2A54" w:rsidRPr="006F2A54" w:rsidRDefault="006F2A54" w:rsidP="00B5383D">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2. Кузьмина, О. В. История : учебник / О. В. Кузьмина, С. Л. Фирсов. - Москва : ГЭОТАР-Медиа, 2020. - 160 с. : ил. - 160 с. - ISBN 978-5-9704-5758-0. - Текст : электронный // ЭБС "Консультант студента" : [сайт]. - URL : https://www.studentlibrary.ru/book/ISBN9785970457580.html </w:t>
      </w:r>
    </w:p>
    <w:p w:rsidR="006F2A54" w:rsidRPr="006F2A54" w:rsidRDefault="006F2A54" w:rsidP="00B5383D">
      <w:pPr>
        <w:numPr>
          <w:ilvl w:val="0"/>
          <w:numId w:val="1"/>
        </w:numPr>
        <w:spacing w:after="0" w:line="276" w:lineRule="auto"/>
        <w:contextualSpacing/>
        <w:jc w:val="both"/>
        <w:rPr>
          <w:rFonts w:ascii="Times New Roman" w:eastAsia="Times New Roman" w:hAnsi="Times New Roman" w:cs="Times New Roman"/>
          <w:color w:val="0000FF"/>
          <w:sz w:val="24"/>
          <w:szCs w:val="24"/>
          <w:u w:val="single"/>
          <w:lang w:eastAsia="ru-RU"/>
        </w:rPr>
      </w:pPr>
      <w:r w:rsidRPr="006F2A54">
        <w:rPr>
          <w:rFonts w:ascii="Times New Roman" w:eastAsia="Times New Roman" w:hAnsi="Times New Roman" w:cs="Times New Roman"/>
          <w:sz w:val="24"/>
          <w:szCs w:val="24"/>
          <w:lang w:eastAsia="ru-RU"/>
        </w:rPr>
        <w:t xml:space="preserve">3. Некрасова, М. Б. История России [Электронный ресурс] : учебник и практикум для СПО / М. Б. Некрасова. - 5-е изд., пер. и доп. - Москва : Юрайт, 2018. - 363 с. - (Профессиональное образование). - ISBN 978-5- 534-05027-1. </w:t>
      </w:r>
      <w:hyperlink r:id="rId16" w:history="1">
        <w:r w:rsidRPr="006F2A54">
          <w:rPr>
            <w:rFonts w:ascii="Times New Roman" w:eastAsia="Times New Roman" w:hAnsi="Times New Roman" w:cs="Times New Roman"/>
            <w:color w:val="0000FF"/>
            <w:sz w:val="24"/>
            <w:szCs w:val="24"/>
            <w:u w:val="single"/>
            <w:lang w:eastAsia="ru-RU"/>
          </w:rPr>
          <w:t>https://www.biblio-online.ru/viewer/istoriya-rossii-433317</w:t>
        </w:r>
      </w:hyperlink>
    </w:p>
    <w:p w:rsidR="006F2A54" w:rsidRPr="006F2A54" w:rsidRDefault="006F2A54" w:rsidP="00B5383D">
      <w:pPr>
        <w:numPr>
          <w:ilvl w:val="0"/>
          <w:numId w:val="1"/>
        </w:numPr>
        <w:spacing w:after="0" w:line="276" w:lineRule="auto"/>
        <w:contextualSpacing/>
        <w:jc w:val="both"/>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4. История России. ХХ — начало XXI века : учебник для среднего профессионального образования / Л. И. Семенникова [и др.] ; под редакцией Л. И. Семенниковой. — 7-е изд., испр. и доп. — Москва : Издательство Юрайт, 2019. — 328 с. — (Профессиональное образование). — ISBN 978-5-534-09384-1. — Текст : электронный // Образовательная платформа Юрайт [сайт]. — URL: </w:t>
      </w:r>
      <w:hyperlink r:id="rId17" w:tgtFrame="_blank" w:history="1">
        <w:r w:rsidRPr="006F2A54">
          <w:rPr>
            <w:rFonts w:ascii="Times New Roman" w:eastAsia="Times New Roman" w:hAnsi="Times New Roman" w:cs="Times New Roman"/>
            <w:bCs/>
            <w:color w:val="0000FF"/>
            <w:sz w:val="24"/>
            <w:szCs w:val="24"/>
            <w:u w:val="single"/>
            <w:lang w:eastAsia="ru-RU"/>
          </w:rPr>
          <w:t>https://urait.ru/bcode/427726</w:t>
        </w:r>
      </w:hyperlink>
      <w:r w:rsidRPr="006F2A54">
        <w:rPr>
          <w:rFonts w:ascii="Times New Roman" w:eastAsia="Times New Roman" w:hAnsi="Times New Roman" w:cs="Times New Roman"/>
          <w:bCs/>
          <w:sz w:val="24"/>
          <w:szCs w:val="24"/>
          <w:lang w:eastAsia="ru-RU"/>
        </w:rPr>
        <w:t> </w:t>
      </w:r>
    </w:p>
    <w:p w:rsidR="006F2A54" w:rsidRPr="006F2A54" w:rsidRDefault="006F2A54" w:rsidP="00B5383D">
      <w:pPr>
        <w:spacing w:after="0" w:line="240" w:lineRule="auto"/>
        <w:jc w:val="both"/>
        <w:rPr>
          <w:rFonts w:ascii="Times New Roman" w:eastAsia="Times New Roman" w:hAnsi="Times New Roman" w:cs="Times New Roman"/>
          <w:sz w:val="24"/>
          <w:szCs w:val="24"/>
          <w:lang w:eastAsia="ru-RU"/>
        </w:rPr>
      </w:pPr>
    </w:p>
    <w:p w:rsidR="006F2A54" w:rsidRPr="001604DB" w:rsidRDefault="001604DB" w:rsidP="001604DB">
      <w:pPr>
        <w:widowControl w:val="0"/>
        <w:tabs>
          <w:tab w:val="left" w:pos="928"/>
        </w:tabs>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1604DB">
        <w:rPr>
          <w:rFonts w:ascii="Times New Roman" w:eastAsia="Times New Roman" w:hAnsi="Times New Roman" w:cs="Times New Roman"/>
          <w:b/>
          <w:sz w:val="24"/>
          <w:szCs w:val="24"/>
          <w:lang w:eastAsia="ru-RU"/>
        </w:rPr>
        <w:t xml:space="preserve">3.3.3. </w:t>
      </w:r>
      <w:r w:rsidR="006F2A54" w:rsidRPr="001604DB">
        <w:rPr>
          <w:rFonts w:ascii="Times New Roman" w:eastAsia="Times New Roman" w:hAnsi="Times New Roman" w:cs="Times New Roman"/>
          <w:b/>
          <w:sz w:val="24"/>
          <w:szCs w:val="24"/>
          <w:lang w:eastAsia="ru-RU"/>
        </w:rPr>
        <w:t>Дополнительные источники</w:t>
      </w:r>
    </w:p>
    <w:p w:rsidR="006F2A54" w:rsidRPr="006F2A54" w:rsidRDefault="006F2A54" w:rsidP="006F2A54">
      <w:pPr>
        <w:spacing w:after="0" w:line="276" w:lineRule="auto"/>
        <w:ind w:firstLine="709"/>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1. Единое окно доступа к образовательным ресурсам. Библиотека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xml:space="preserve">: </w:t>
      </w:r>
      <w:hyperlink r:id="rId18" w:history="1">
        <w:r w:rsidRPr="006F2A54">
          <w:rPr>
            <w:rFonts w:ascii="Times New Roman" w:eastAsia="Times New Roman" w:hAnsi="Times New Roman" w:cs="Times New Roman"/>
            <w:color w:val="0000FF"/>
            <w:sz w:val="24"/>
            <w:szCs w:val="24"/>
            <w:u w:val="single"/>
            <w:lang w:val="en-US" w:eastAsia="ru-RU"/>
          </w:rPr>
          <w:t>http</w:t>
        </w:r>
        <w:r w:rsidRPr="006F2A54">
          <w:rPr>
            <w:rFonts w:ascii="Times New Roman" w:eastAsia="Times New Roman" w:hAnsi="Times New Roman" w:cs="Times New Roman"/>
            <w:color w:val="0000FF"/>
            <w:sz w:val="24"/>
            <w:szCs w:val="24"/>
            <w:u w:val="single"/>
            <w:lang w:eastAsia="ru-RU"/>
          </w:rPr>
          <w:t>://</w:t>
        </w:r>
        <w:r w:rsidRPr="006F2A54">
          <w:rPr>
            <w:rFonts w:ascii="Times New Roman" w:eastAsia="Times New Roman" w:hAnsi="Times New Roman" w:cs="Times New Roman"/>
            <w:color w:val="0000FF"/>
            <w:sz w:val="24"/>
            <w:szCs w:val="24"/>
            <w:u w:val="single"/>
            <w:lang w:val="en-US" w:eastAsia="ru-RU"/>
          </w:rPr>
          <w:t>window</w:t>
        </w:r>
        <w:r w:rsidRPr="006F2A54">
          <w:rPr>
            <w:rFonts w:ascii="Times New Roman" w:eastAsia="Times New Roman" w:hAnsi="Times New Roman" w:cs="Times New Roman"/>
            <w:color w:val="0000FF"/>
            <w:sz w:val="24"/>
            <w:szCs w:val="24"/>
            <w:u w:val="single"/>
            <w:lang w:eastAsia="ru-RU"/>
          </w:rPr>
          <w:t>.</w:t>
        </w:r>
        <w:r w:rsidRPr="006F2A54">
          <w:rPr>
            <w:rFonts w:ascii="Times New Roman" w:eastAsia="Times New Roman" w:hAnsi="Times New Roman" w:cs="Times New Roman"/>
            <w:color w:val="0000FF"/>
            <w:sz w:val="24"/>
            <w:szCs w:val="24"/>
            <w:u w:val="single"/>
            <w:lang w:val="en-US" w:eastAsia="ru-RU"/>
          </w:rPr>
          <w:t>edu</w:t>
        </w:r>
        <w:r w:rsidRPr="006F2A54">
          <w:rPr>
            <w:rFonts w:ascii="Times New Roman" w:eastAsia="Times New Roman" w:hAnsi="Times New Roman" w:cs="Times New Roman"/>
            <w:color w:val="0000FF"/>
            <w:sz w:val="24"/>
            <w:szCs w:val="24"/>
            <w:u w:val="single"/>
            <w:lang w:eastAsia="ru-RU"/>
          </w:rPr>
          <w:t>.</w:t>
        </w:r>
        <w:r w:rsidRPr="006F2A54">
          <w:rPr>
            <w:rFonts w:ascii="Times New Roman" w:eastAsia="Times New Roman" w:hAnsi="Times New Roman" w:cs="Times New Roman"/>
            <w:color w:val="0000FF"/>
            <w:sz w:val="24"/>
            <w:szCs w:val="24"/>
            <w:u w:val="single"/>
            <w:lang w:val="en-US" w:eastAsia="ru-RU"/>
          </w:rPr>
          <w:t>ru</w:t>
        </w:r>
        <w:r w:rsidRPr="006F2A54">
          <w:rPr>
            <w:rFonts w:ascii="Times New Roman" w:eastAsia="Times New Roman" w:hAnsi="Times New Roman" w:cs="Times New Roman"/>
            <w:color w:val="0000FF"/>
            <w:sz w:val="24"/>
            <w:szCs w:val="24"/>
            <w:u w:val="single"/>
            <w:lang w:eastAsia="ru-RU"/>
          </w:rPr>
          <w:t>/</w:t>
        </w:r>
        <w:r w:rsidRPr="006F2A54">
          <w:rPr>
            <w:rFonts w:ascii="Times New Roman" w:eastAsia="Times New Roman" w:hAnsi="Times New Roman" w:cs="Times New Roman"/>
            <w:color w:val="0000FF"/>
            <w:sz w:val="24"/>
            <w:szCs w:val="24"/>
            <w:u w:val="single"/>
            <w:lang w:val="en-US" w:eastAsia="ru-RU"/>
          </w:rPr>
          <w:t>window</w:t>
        </w:r>
        <w:r w:rsidRPr="006F2A54">
          <w:rPr>
            <w:rFonts w:ascii="Times New Roman" w:eastAsia="Times New Roman" w:hAnsi="Times New Roman" w:cs="Times New Roman"/>
            <w:color w:val="0000FF"/>
            <w:sz w:val="24"/>
            <w:szCs w:val="24"/>
            <w:u w:val="single"/>
            <w:lang w:eastAsia="ru-RU"/>
          </w:rPr>
          <w:t>/</w:t>
        </w:r>
        <w:r w:rsidRPr="006F2A54">
          <w:rPr>
            <w:rFonts w:ascii="Times New Roman" w:eastAsia="Times New Roman" w:hAnsi="Times New Roman" w:cs="Times New Roman"/>
            <w:color w:val="0000FF"/>
            <w:sz w:val="24"/>
            <w:szCs w:val="24"/>
            <w:u w:val="single"/>
            <w:lang w:val="en-US" w:eastAsia="ru-RU"/>
          </w:rPr>
          <w:t>library</w:t>
        </w:r>
      </w:hyperlink>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2. Иллюстрированная энциклопедия Отечественной истории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xml:space="preserve">: </w:t>
      </w:r>
      <w:hyperlink r:id="rId19" w:history="1">
        <w:r w:rsidRPr="006F2A54">
          <w:rPr>
            <w:rFonts w:ascii="Times New Roman" w:eastAsia="Times New Roman" w:hAnsi="Times New Roman" w:cs="Times New Roman"/>
            <w:color w:val="0000FF"/>
            <w:sz w:val="24"/>
            <w:szCs w:val="24"/>
            <w:u w:val="single"/>
            <w:lang w:eastAsia="ru-RU"/>
          </w:rPr>
          <w:t>http://hiztory.ru</w:t>
        </w:r>
      </w:hyperlink>
      <w:r w:rsidRPr="006F2A54">
        <w:rPr>
          <w:rFonts w:ascii="Times New Roman" w:eastAsia="Times New Roman" w:hAnsi="Times New Roman" w:cs="Times New Roman"/>
          <w:sz w:val="24"/>
          <w:szCs w:val="24"/>
          <w:lang w:eastAsia="ru-RU"/>
        </w:rPr>
        <w:t>, свободный</w:t>
      </w:r>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lastRenderedPageBreak/>
        <w:t xml:space="preserve">3. История России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xml:space="preserve">: </w:t>
      </w:r>
      <w:hyperlink r:id="rId20" w:history="1">
        <w:r w:rsidRPr="006F2A54">
          <w:rPr>
            <w:rFonts w:ascii="Times New Roman" w:eastAsia="Times New Roman" w:hAnsi="Times New Roman" w:cs="Times New Roman"/>
            <w:color w:val="0000FF"/>
            <w:sz w:val="24"/>
            <w:szCs w:val="24"/>
            <w:u w:val="single"/>
            <w:lang w:eastAsia="ru-RU"/>
          </w:rPr>
          <w:t>http://histerl.ru</w:t>
        </w:r>
      </w:hyperlink>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4. История России, Всемирная история «История.ру».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xml:space="preserve">: </w:t>
      </w:r>
      <w:hyperlink r:id="rId21" w:history="1">
        <w:r w:rsidRPr="006F2A54">
          <w:rPr>
            <w:rFonts w:ascii="Times New Roman" w:eastAsia="Times New Roman" w:hAnsi="Times New Roman" w:cs="Times New Roman"/>
            <w:color w:val="0000FF"/>
            <w:sz w:val="24"/>
            <w:szCs w:val="24"/>
            <w:u w:val="single"/>
            <w:lang w:eastAsia="ru-RU"/>
          </w:rPr>
          <w:t>http://www.istorya.ru</w:t>
        </w:r>
      </w:hyperlink>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5. Исторические источники по истории России в ХХ века из библиотеки электронных ресурсов исторического факультета МГУ им. М.В. Ломоносова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xml:space="preserve">: </w:t>
      </w:r>
      <w:hyperlink r:id="rId22" w:history="1">
        <w:r w:rsidRPr="006F2A54">
          <w:rPr>
            <w:rFonts w:ascii="Times New Roman" w:eastAsia="Times New Roman" w:hAnsi="Times New Roman" w:cs="Times New Roman"/>
            <w:color w:val="0000FF"/>
            <w:sz w:val="24"/>
            <w:szCs w:val="24"/>
            <w:u w:val="single"/>
            <w:lang w:eastAsia="ru-RU"/>
          </w:rPr>
          <w:t>http://www.hist.msu.ru/ER/Etext/PICT/ussr.htm</w:t>
        </w:r>
      </w:hyperlink>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6. Конституция Российской Федерации. Энциклопедический словарь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w:t>
      </w:r>
      <w:r w:rsidRPr="006F2A54">
        <w:rPr>
          <w:rFonts w:ascii="Calibri" w:eastAsia="Times New Roman" w:hAnsi="Calibri" w:cs="Times New Roman"/>
          <w:lang w:eastAsia="ru-RU"/>
        </w:rPr>
        <w:t xml:space="preserve"> </w:t>
      </w:r>
      <w:hyperlink r:id="rId23" w:tgtFrame="_blank" w:history="1">
        <w:r w:rsidRPr="006F2A54">
          <w:rPr>
            <w:rFonts w:ascii="Times New Roman" w:eastAsia="Times New Roman" w:hAnsi="Times New Roman" w:cs="Times New Roman"/>
            <w:color w:val="195A47"/>
            <w:sz w:val="24"/>
            <w:szCs w:val="24"/>
            <w:u w:val="single"/>
            <w:lang w:eastAsia="ru-RU"/>
          </w:rPr>
          <w:t>http://www.rubricon.com/konst_1.asp</w:t>
        </w:r>
      </w:hyperlink>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7.Проект Российского военно-исторического общества - История России. Чистый исторический интернет: карты, тексты документов, публицистика, персоналии и др.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w:t>
      </w:r>
      <w:r w:rsidRPr="006F2A54">
        <w:rPr>
          <w:rFonts w:ascii="Times New Roman" w:eastAsia="Times New Roman" w:hAnsi="Times New Roman" w:cs="Times New Roman"/>
          <w:color w:val="333333"/>
          <w:sz w:val="24"/>
          <w:szCs w:val="24"/>
          <w:lang w:eastAsia="ru-RU"/>
        </w:rPr>
        <w:t xml:space="preserve"> </w:t>
      </w:r>
      <w:hyperlink r:id="rId24" w:tgtFrame="_blank" w:history="1">
        <w:r w:rsidRPr="006F2A54">
          <w:rPr>
            <w:rFonts w:ascii="Times New Roman" w:eastAsia="Times New Roman" w:hAnsi="Times New Roman" w:cs="Times New Roman"/>
            <w:color w:val="195A47"/>
            <w:sz w:val="24"/>
            <w:szCs w:val="24"/>
            <w:u w:val="single"/>
            <w:lang w:eastAsia="ru-RU"/>
          </w:rPr>
          <w:t>http://histrf.ru/mediateka/maps/interactive-map</w:t>
        </w:r>
      </w:hyperlink>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8. Сто главных документов российской истории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xml:space="preserve">: </w:t>
      </w:r>
      <w:hyperlink r:id="rId25" w:history="1">
        <w:r w:rsidRPr="006F2A54">
          <w:rPr>
            <w:rFonts w:ascii="Times New Roman" w:eastAsia="Times New Roman" w:hAnsi="Times New Roman" w:cs="Times New Roman"/>
            <w:color w:val="0000FF"/>
            <w:sz w:val="24"/>
            <w:szCs w:val="24"/>
            <w:u w:val="single"/>
            <w:lang w:eastAsia="ru-RU"/>
          </w:rPr>
          <w:t>http://doc.histrf.ru/</w:t>
        </w:r>
      </w:hyperlink>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9. Федеральный историко-документальный просветительский портал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w:t>
      </w:r>
      <w:hyperlink r:id="rId26" w:history="1">
        <w:r w:rsidRPr="006F2A54">
          <w:rPr>
            <w:rFonts w:ascii="Times New Roman" w:eastAsia="Times New Roman" w:hAnsi="Times New Roman" w:cs="Times New Roman"/>
            <w:color w:val="0000FF"/>
            <w:sz w:val="24"/>
            <w:szCs w:val="24"/>
            <w:u w:val="single"/>
            <w:lang w:eastAsia="ru-RU"/>
          </w:rPr>
          <w:t>https://portal.historyrussia.org/</w:t>
        </w:r>
      </w:hyperlink>
      <w:r w:rsidRPr="006F2A54">
        <w:rPr>
          <w:rFonts w:ascii="Times New Roman" w:eastAsia="Times New Roman" w:hAnsi="Times New Roman" w:cs="Times New Roman"/>
          <w:sz w:val="24"/>
          <w:szCs w:val="24"/>
          <w:lang w:eastAsia="ru-RU"/>
        </w:rPr>
        <w:t>).</w:t>
      </w:r>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10. Федеральный портал История РФ. 100 главных документов российской истории.</w:t>
      </w:r>
      <w:r w:rsidRPr="006F2A54">
        <w:rPr>
          <w:rFonts w:ascii="Times New Roman" w:eastAsia="Times New Roman" w:hAnsi="Times New Roman" w:cs="Times New Roman"/>
          <w:color w:val="333333"/>
          <w:sz w:val="24"/>
          <w:szCs w:val="24"/>
          <w:lang w:eastAsia="ru-RU"/>
        </w:rPr>
        <w:t xml:space="preserve"> ХХ век</w:t>
      </w:r>
      <w:r w:rsidRPr="006F2A54">
        <w:rPr>
          <w:rFonts w:ascii="Times New Roman" w:eastAsia="Times New Roman" w:hAnsi="Times New Roman" w:cs="Times New Roman"/>
          <w:sz w:val="24"/>
          <w:szCs w:val="24"/>
          <w:lang w:eastAsia="ru-RU"/>
        </w:rPr>
        <w:t xml:space="preserve">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xml:space="preserve">: </w:t>
      </w:r>
      <w:hyperlink r:id="rId27" w:tgtFrame="_blank" w:history="1">
        <w:r w:rsidRPr="006F2A54">
          <w:rPr>
            <w:rFonts w:ascii="Times New Roman" w:eastAsia="Times New Roman" w:hAnsi="Times New Roman" w:cs="Times New Roman"/>
            <w:color w:val="195A47"/>
            <w:sz w:val="24"/>
            <w:szCs w:val="24"/>
            <w:u w:val="single"/>
            <w:lang w:eastAsia="ru-RU"/>
          </w:rPr>
          <w:t>http://doc.histrf.ru/20/</w:t>
        </w:r>
      </w:hyperlink>
    </w:p>
    <w:p w:rsidR="006F2A54" w:rsidRPr="006F2A54" w:rsidRDefault="006F2A54" w:rsidP="006F2A54">
      <w:pPr>
        <w:spacing w:after="0" w:line="276" w:lineRule="auto"/>
        <w:ind w:firstLine="708"/>
        <w:contextualSpacing/>
        <w:jc w:val="both"/>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xml:space="preserve">11. </w:t>
      </w:r>
      <w:r w:rsidRPr="006F2A54">
        <w:rPr>
          <w:rFonts w:ascii="Times New Roman" w:eastAsia="Times New Roman" w:hAnsi="Times New Roman" w:cs="Times New Roman"/>
          <w:color w:val="333333"/>
          <w:sz w:val="24"/>
          <w:szCs w:val="24"/>
          <w:lang w:eastAsia="ru-RU"/>
        </w:rPr>
        <w:t>Э</w:t>
      </w:r>
      <w:r w:rsidRPr="006F2A54">
        <w:rPr>
          <w:rFonts w:ascii="Times New Roman" w:eastAsia="Times New Roman" w:hAnsi="Times New Roman" w:cs="Times New Roman"/>
          <w:sz w:val="24"/>
          <w:szCs w:val="24"/>
          <w:lang w:eastAsia="ru-RU"/>
        </w:rPr>
        <w:t xml:space="preserve">нциклопедический словарь «История Отечества» [Электронный ресурс] – </w:t>
      </w:r>
      <w:r w:rsidRPr="006F2A54">
        <w:rPr>
          <w:rFonts w:ascii="Times New Roman" w:eastAsia="Times New Roman" w:hAnsi="Times New Roman" w:cs="Times New Roman"/>
          <w:sz w:val="24"/>
          <w:szCs w:val="24"/>
          <w:lang w:val="en-US" w:eastAsia="ru-RU"/>
        </w:rPr>
        <w:t>URL</w:t>
      </w:r>
      <w:r w:rsidRPr="006F2A54">
        <w:rPr>
          <w:rFonts w:ascii="Times New Roman" w:eastAsia="Times New Roman" w:hAnsi="Times New Roman" w:cs="Times New Roman"/>
          <w:sz w:val="24"/>
          <w:szCs w:val="24"/>
          <w:lang w:eastAsia="ru-RU"/>
        </w:rPr>
        <w:t xml:space="preserve">: </w:t>
      </w:r>
      <w:hyperlink r:id="rId28" w:history="1">
        <w:r w:rsidRPr="006F2A54">
          <w:rPr>
            <w:rFonts w:ascii="Times New Roman" w:eastAsia="Times New Roman" w:hAnsi="Times New Roman" w:cs="Times New Roman"/>
            <w:color w:val="0000FF"/>
            <w:sz w:val="24"/>
            <w:szCs w:val="24"/>
            <w:u w:val="single"/>
            <w:lang w:eastAsia="ru-RU"/>
          </w:rPr>
          <w:t>http://www.rubricon.com/io_1.asp</w:t>
        </w:r>
      </w:hyperlink>
      <w:r w:rsidRPr="006F2A54">
        <w:rPr>
          <w:rFonts w:ascii="Times New Roman" w:eastAsia="Times New Roman" w:hAnsi="Times New Roman" w:cs="Times New Roman"/>
          <w:color w:val="002060"/>
          <w:sz w:val="24"/>
          <w:szCs w:val="24"/>
          <w:lang w:eastAsia="ru-RU"/>
        </w:rPr>
        <w:t xml:space="preserve"> </w:t>
      </w:r>
    </w:p>
    <w:p w:rsidR="006F2A54" w:rsidRPr="006F2A54" w:rsidRDefault="006F2A54" w:rsidP="006F2A54">
      <w:pPr>
        <w:spacing w:after="0" w:line="240" w:lineRule="auto"/>
        <w:rPr>
          <w:rFonts w:ascii="Times New Roman" w:eastAsia="Times New Roman" w:hAnsi="Times New Roman" w:cs="Times New Roman"/>
          <w:sz w:val="24"/>
          <w:szCs w:val="24"/>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1604DB" w:rsidRDefault="001604DB" w:rsidP="006F2A54">
      <w:pPr>
        <w:keepNext/>
        <w:tabs>
          <w:tab w:val="left" w:pos="4962"/>
        </w:tabs>
        <w:spacing w:after="0" w:line="276" w:lineRule="auto"/>
        <w:jc w:val="center"/>
        <w:outlineLvl w:val="0"/>
        <w:rPr>
          <w:rFonts w:ascii="Times New Roman" w:eastAsia="Times New Roman" w:hAnsi="Times New Roman" w:cs="Times New Roman"/>
          <w:sz w:val="28"/>
          <w:szCs w:val="20"/>
          <w:lang w:eastAsia="ru-RU"/>
        </w:rPr>
      </w:pPr>
    </w:p>
    <w:p w:rsidR="006F2A54" w:rsidRPr="001604DB" w:rsidRDefault="006F2A54" w:rsidP="006F2A54">
      <w:pPr>
        <w:keepNext/>
        <w:tabs>
          <w:tab w:val="left" w:pos="4962"/>
        </w:tabs>
        <w:spacing w:after="0" w:line="276" w:lineRule="auto"/>
        <w:jc w:val="center"/>
        <w:outlineLvl w:val="0"/>
        <w:rPr>
          <w:rFonts w:ascii="Times New Roman" w:eastAsia="Times New Roman" w:hAnsi="Times New Roman" w:cs="Times New Roman"/>
          <w:b/>
          <w:sz w:val="28"/>
          <w:szCs w:val="20"/>
          <w:lang w:eastAsia="ru-RU"/>
        </w:rPr>
      </w:pPr>
      <w:r w:rsidRPr="006F2A54">
        <w:rPr>
          <w:rFonts w:ascii="Times New Roman" w:eastAsia="Times New Roman" w:hAnsi="Times New Roman" w:cs="Times New Roman"/>
          <w:sz w:val="28"/>
          <w:szCs w:val="20"/>
          <w:lang w:eastAsia="ru-RU"/>
        </w:rPr>
        <w:t>4</w:t>
      </w:r>
      <w:r w:rsidRPr="001604DB">
        <w:rPr>
          <w:rFonts w:ascii="Times New Roman" w:eastAsia="Times New Roman" w:hAnsi="Times New Roman" w:cs="Times New Roman"/>
          <w:b/>
          <w:sz w:val="28"/>
          <w:szCs w:val="20"/>
          <w:lang w:eastAsia="ru-RU"/>
        </w:rPr>
        <w:t>. КОНТРОЛЬ И ОЦЕНКА РЕЗУЛЬТАТОВ ОСВОЕНИЯ УЧЕБНОЙ ДИСЦИПЛИНЫ</w:t>
      </w:r>
    </w:p>
    <w:p w:rsidR="006F2A54" w:rsidRPr="006F2A54" w:rsidRDefault="006F2A54" w:rsidP="006F2A54">
      <w:pPr>
        <w:spacing w:before="6" w:after="120" w:line="240" w:lineRule="auto"/>
        <w:rPr>
          <w:rFonts w:ascii="Times New Roman" w:eastAsia="Times New Roman" w:hAnsi="Times New Roman" w:cs="Times New Roman"/>
          <w:b/>
          <w:sz w:val="27"/>
          <w:szCs w:val="24"/>
          <w:lang w:val="x-none" w:eastAsia="x-none"/>
        </w:rPr>
      </w:pPr>
    </w:p>
    <w:tbl>
      <w:tblPr>
        <w:tblW w:w="991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0"/>
        <w:gridCol w:w="3067"/>
        <w:gridCol w:w="2499"/>
      </w:tblGrid>
      <w:tr w:rsidR="006F2A54" w:rsidRPr="006F2A54" w:rsidTr="00F72BB3">
        <w:trPr>
          <w:trHeight w:val="510"/>
        </w:trPr>
        <w:tc>
          <w:tcPr>
            <w:tcW w:w="4350" w:type="dxa"/>
          </w:tcPr>
          <w:p w:rsidR="006F2A54" w:rsidRPr="006F2A54" w:rsidRDefault="006F2A54" w:rsidP="006F2A54">
            <w:pPr>
              <w:widowControl w:val="0"/>
              <w:autoSpaceDE w:val="0"/>
              <w:autoSpaceDN w:val="0"/>
              <w:spacing w:after="0" w:line="80" w:lineRule="exact"/>
              <w:ind w:right="558"/>
              <w:jc w:val="center"/>
              <w:rPr>
                <w:rFonts w:ascii="Times New Roman" w:eastAsia="Times New Roman" w:hAnsi="Times New Roman" w:cs="Times New Roman"/>
                <w:sz w:val="16"/>
              </w:rPr>
            </w:pPr>
          </w:p>
          <w:p w:rsidR="006F2A54" w:rsidRPr="006F2A54" w:rsidRDefault="006F2A54" w:rsidP="006F2A54">
            <w:pPr>
              <w:widowControl w:val="0"/>
              <w:autoSpaceDE w:val="0"/>
              <w:autoSpaceDN w:val="0"/>
              <w:spacing w:after="0" w:line="192" w:lineRule="exact"/>
              <w:ind w:left="22"/>
              <w:jc w:val="center"/>
              <w:rPr>
                <w:rFonts w:ascii="Times New Roman" w:eastAsia="Times New Roman" w:hAnsi="Times New Roman" w:cs="Times New Roman"/>
                <w:sz w:val="2"/>
              </w:rPr>
            </w:pPr>
            <w:r w:rsidRPr="006F2A54">
              <w:rPr>
                <w:rFonts w:ascii="Times New Roman" w:eastAsia="Times New Roman" w:hAnsi="Times New Roman" w:cs="Times New Roman"/>
                <w:b/>
                <w:sz w:val="24"/>
              </w:rPr>
              <w:t>Результаты обучения</w:t>
            </w:r>
            <w:r w:rsidRPr="006F2A54">
              <w:rPr>
                <w:rFonts w:ascii="Times New Roman" w:eastAsia="Times New Roman" w:hAnsi="Times New Roman" w:cs="Times New Roman"/>
                <w:sz w:val="2"/>
              </w:rPr>
              <w:t>33F</w:t>
            </w:r>
          </w:p>
        </w:tc>
        <w:tc>
          <w:tcPr>
            <w:tcW w:w="3067" w:type="dxa"/>
          </w:tcPr>
          <w:p w:rsidR="006F2A54" w:rsidRPr="006F2A54" w:rsidRDefault="006F2A54" w:rsidP="006F2A54">
            <w:pPr>
              <w:widowControl w:val="0"/>
              <w:autoSpaceDE w:val="0"/>
              <w:autoSpaceDN w:val="0"/>
              <w:spacing w:before="1" w:after="0" w:line="240" w:lineRule="auto"/>
              <w:ind w:left="84"/>
              <w:jc w:val="center"/>
              <w:rPr>
                <w:rFonts w:ascii="Times New Roman" w:eastAsia="Times New Roman" w:hAnsi="Times New Roman" w:cs="Times New Roman"/>
                <w:b/>
                <w:sz w:val="24"/>
              </w:rPr>
            </w:pPr>
            <w:r w:rsidRPr="006F2A54">
              <w:rPr>
                <w:rFonts w:ascii="Times New Roman" w:eastAsia="Times New Roman" w:hAnsi="Times New Roman" w:cs="Times New Roman"/>
                <w:b/>
                <w:sz w:val="24"/>
              </w:rPr>
              <w:t>Критерии оценки</w:t>
            </w:r>
          </w:p>
        </w:tc>
        <w:tc>
          <w:tcPr>
            <w:tcW w:w="2499" w:type="dxa"/>
          </w:tcPr>
          <w:p w:rsidR="006F2A54" w:rsidRPr="006F2A54" w:rsidRDefault="006F2A54" w:rsidP="006F2A54">
            <w:pPr>
              <w:widowControl w:val="0"/>
              <w:autoSpaceDE w:val="0"/>
              <w:autoSpaceDN w:val="0"/>
              <w:spacing w:before="1" w:after="0" w:line="240" w:lineRule="auto"/>
              <w:jc w:val="center"/>
              <w:rPr>
                <w:rFonts w:ascii="Times New Roman" w:eastAsia="Times New Roman" w:hAnsi="Times New Roman" w:cs="Times New Roman"/>
                <w:b/>
                <w:sz w:val="24"/>
              </w:rPr>
            </w:pPr>
            <w:r w:rsidRPr="006F2A54">
              <w:rPr>
                <w:rFonts w:ascii="Times New Roman" w:eastAsia="Times New Roman" w:hAnsi="Times New Roman" w:cs="Times New Roman"/>
                <w:b/>
                <w:sz w:val="24"/>
              </w:rPr>
              <w:t>Методы оценки</w:t>
            </w:r>
          </w:p>
        </w:tc>
      </w:tr>
      <w:tr w:rsidR="006F2A54" w:rsidRPr="006F2A54" w:rsidTr="00F72BB3">
        <w:trPr>
          <w:trHeight w:val="472"/>
        </w:trPr>
        <w:tc>
          <w:tcPr>
            <w:tcW w:w="4350" w:type="dxa"/>
          </w:tcPr>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i/>
                <w:sz w:val="24"/>
                <w:szCs w:val="24"/>
                <w:lang w:eastAsia="ru-RU"/>
              </w:rPr>
              <w:t>знания:</w:t>
            </w:r>
            <w:r w:rsidRPr="006F2A54">
              <w:rPr>
                <w:rFonts w:ascii="Times New Roman" w:eastAsia="Times New Roman" w:hAnsi="Times New Roman" w:cs="Times New Roman"/>
                <w:sz w:val="24"/>
                <w:szCs w:val="24"/>
                <w:lang w:eastAsia="ru-RU"/>
              </w:rPr>
              <w:t xml:space="preserve"> - основных дат и временных периодов отечественной истории;</w:t>
            </w:r>
          </w:p>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основных фактов, процессов, явлений, характеризующих целостность отечественной истории;</w:t>
            </w:r>
          </w:p>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современных версий и трактовок важнейших проблем отечественной истории;</w:t>
            </w:r>
          </w:p>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особенности исторического пути России, ее роли в мировом сообществе;</w:t>
            </w:r>
          </w:p>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исторической обусловленности современных общественных процессов</w:t>
            </w:r>
          </w:p>
          <w:p w:rsidR="006F2A54" w:rsidRPr="006F2A54" w:rsidRDefault="006F2A54" w:rsidP="006F2A54">
            <w:pPr>
              <w:widowControl w:val="0"/>
              <w:autoSpaceDE w:val="0"/>
              <w:autoSpaceDN w:val="0"/>
              <w:spacing w:after="0" w:line="270" w:lineRule="exact"/>
              <w:ind w:left="107"/>
              <w:rPr>
                <w:rFonts w:ascii="Times New Roman" w:eastAsia="Times New Roman" w:hAnsi="Times New Roman" w:cs="Times New Roman"/>
                <w:i/>
                <w:sz w:val="24"/>
              </w:rPr>
            </w:pPr>
            <w:r w:rsidRPr="006F2A54">
              <w:rPr>
                <w:rFonts w:ascii="Times New Roman" w:eastAsia="Times New Roman" w:hAnsi="Times New Roman" w:cs="Times New Roman"/>
                <w:sz w:val="24"/>
                <w:szCs w:val="24"/>
                <w:lang w:eastAsia="ru-RU"/>
              </w:rPr>
              <w:t>- традиционных ценностей многонационального народа России</w:t>
            </w:r>
          </w:p>
        </w:tc>
        <w:tc>
          <w:tcPr>
            <w:tcW w:w="3067" w:type="dxa"/>
          </w:tcPr>
          <w:p w:rsidR="006F2A54" w:rsidRPr="006F2A54" w:rsidRDefault="006F2A54" w:rsidP="006F2A54">
            <w:pPr>
              <w:spacing w:after="0" w:line="276" w:lineRule="auto"/>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 раскрытие содержания материала в объеме, предусмотренном программой учебной дисциплины;</w:t>
            </w:r>
          </w:p>
          <w:p w:rsidR="006F2A54" w:rsidRPr="006F2A54" w:rsidRDefault="006F2A54" w:rsidP="006F2A54">
            <w:pPr>
              <w:spacing w:after="0" w:line="276" w:lineRule="auto"/>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 изложение материала грамотным языком в определенной логической последовательности, точно используя терминологию, факты и аргументы, даты, определения и т.д.;</w:t>
            </w:r>
          </w:p>
          <w:p w:rsidR="006F2A54" w:rsidRPr="006F2A54" w:rsidRDefault="006F2A54" w:rsidP="006F2A54">
            <w:pPr>
              <w:spacing w:after="0" w:line="276" w:lineRule="auto"/>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 понимание взаимосвязей характеризуемых исторических событий и явлений;</w:t>
            </w:r>
          </w:p>
          <w:p w:rsidR="006F2A54" w:rsidRPr="006F2A54" w:rsidRDefault="006F2A54" w:rsidP="006F2A54">
            <w:pPr>
              <w:widowControl w:val="0"/>
              <w:tabs>
                <w:tab w:val="left" w:pos="247"/>
              </w:tabs>
              <w:autoSpaceDE w:val="0"/>
              <w:autoSpaceDN w:val="0"/>
              <w:spacing w:after="0" w:line="276" w:lineRule="auto"/>
              <w:ind w:left="107" w:right="238"/>
              <w:rPr>
                <w:rFonts w:ascii="Times New Roman" w:eastAsia="Times New Roman" w:hAnsi="Times New Roman" w:cs="Times New Roman"/>
                <w:sz w:val="24"/>
              </w:rPr>
            </w:pPr>
            <w:r w:rsidRPr="006F2A54">
              <w:rPr>
                <w:rFonts w:ascii="Times New Roman" w:eastAsia="Times New Roman" w:hAnsi="Times New Roman" w:cs="Times New Roman"/>
                <w:bCs/>
                <w:sz w:val="24"/>
                <w:szCs w:val="24"/>
                <w:lang w:eastAsia="ru-RU"/>
              </w:rPr>
              <w:lastRenderedPageBreak/>
              <w:t>- демонстрация знаний основных дат отечественной истории</w:t>
            </w:r>
          </w:p>
        </w:tc>
        <w:tc>
          <w:tcPr>
            <w:tcW w:w="2499" w:type="dxa"/>
          </w:tcPr>
          <w:p w:rsidR="006F2A54" w:rsidRPr="006F2A54" w:rsidRDefault="006F2A54" w:rsidP="006F2A54">
            <w:pPr>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lastRenderedPageBreak/>
              <w:t xml:space="preserve">Текущий контроль в форме фронтального и индивидуального опроса, модульные письменные работы, тестирование. </w:t>
            </w:r>
          </w:p>
          <w:p w:rsidR="006F2A54" w:rsidRPr="006F2A54" w:rsidRDefault="006F2A54" w:rsidP="006F2A54">
            <w:pPr>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Итоговый контроль в форме дифференцированного зачета</w:t>
            </w:r>
          </w:p>
          <w:p w:rsidR="006F2A54" w:rsidRPr="006F2A54" w:rsidRDefault="006F2A54" w:rsidP="006F2A54">
            <w:pPr>
              <w:widowControl w:val="0"/>
              <w:autoSpaceDE w:val="0"/>
              <w:autoSpaceDN w:val="0"/>
              <w:spacing w:after="0" w:line="272" w:lineRule="exact"/>
              <w:ind w:left="98"/>
              <w:rPr>
                <w:rFonts w:ascii="Times New Roman" w:eastAsia="Times New Roman" w:hAnsi="Times New Roman" w:cs="Times New Roman"/>
                <w:sz w:val="24"/>
              </w:rPr>
            </w:pPr>
          </w:p>
        </w:tc>
      </w:tr>
      <w:tr w:rsidR="006F2A54" w:rsidRPr="006F2A54" w:rsidTr="00F72BB3">
        <w:trPr>
          <w:trHeight w:val="424"/>
        </w:trPr>
        <w:tc>
          <w:tcPr>
            <w:tcW w:w="4350" w:type="dxa"/>
            <w:tcBorders>
              <w:bottom w:val="single" w:sz="4" w:space="0" w:color="auto"/>
            </w:tcBorders>
          </w:tcPr>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i/>
                <w:sz w:val="24"/>
                <w:szCs w:val="24"/>
                <w:lang w:eastAsia="ru-RU"/>
              </w:rPr>
              <w:lastRenderedPageBreak/>
              <w:t>Умения</w:t>
            </w:r>
            <w:r w:rsidRPr="006F2A54">
              <w:rPr>
                <w:rFonts w:ascii="Times New Roman" w:eastAsia="Times New Roman" w:hAnsi="Times New Roman" w:cs="Times New Roman"/>
                <w:sz w:val="24"/>
                <w:szCs w:val="24"/>
                <w:lang w:eastAsia="ru-RU"/>
              </w:rPr>
              <w:t>- проводить комплексный поиск исторической информации в источниках разного типа;</w:t>
            </w:r>
          </w:p>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определять последовательность и длительность исторических событий, явлений, процессов;</w:t>
            </w:r>
          </w:p>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характеризовать место, обстоятельства, участников, результаты важнейших исторических событий;</w:t>
            </w:r>
          </w:p>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работать с историческими документами;</w:t>
            </w:r>
          </w:p>
          <w:p w:rsidR="006F2A54" w:rsidRPr="006F2A54" w:rsidRDefault="006F2A54" w:rsidP="006F2A54">
            <w:pPr>
              <w:suppressAutoHyphens/>
              <w:spacing w:after="0" w:line="276" w:lineRule="auto"/>
              <w:rPr>
                <w:rFonts w:ascii="Times New Roman" w:eastAsia="Times New Roman" w:hAnsi="Times New Roman" w:cs="Times New Roman"/>
                <w:sz w:val="24"/>
                <w:szCs w:val="24"/>
                <w:lang w:eastAsia="ru-RU"/>
              </w:rPr>
            </w:pPr>
            <w:r w:rsidRPr="006F2A54">
              <w:rPr>
                <w:rFonts w:ascii="Times New Roman" w:eastAsia="Times New Roman"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6F2A54" w:rsidRPr="006F2A54" w:rsidRDefault="006F2A54" w:rsidP="006F2A54">
            <w:pPr>
              <w:widowControl w:val="0"/>
              <w:autoSpaceDE w:val="0"/>
              <w:autoSpaceDN w:val="0"/>
              <w:spacing w:after="0" w:line="270" w:lineRule="exact"/>
              <w:ind w:left="107"/>
              <w:rPr>
                <w:rFonts w:ascii="Times New Roman" w:eastAsia="Times New Roman" w:hAnsi="Times New Roman" w:cs="Times New Roman"/>
                <w:i/>
                <w:sz w:val="24"/>
              </w:rPr>
            </w:pPr>
            <w:r w:rsidRPr="006F2A54">
              <w:rPr>
                <w:rFonts w:ascii="Times New Roman" w:eastAsia="Times New Roman"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tc>
        <w:tc>
          <w:tcPr>
            <w:tcW w:w="3067" w:type="dxa"/>
            <w:tcBorders>
              <w:bottom w:val="single" w:sz="4" w:space="0" w:color="auto"/>
            </w:tcBorders>
          </w:tcPr>
          <w:p w:rsidR="006F2A54" w:rsidRPr="006F2A54" w:rsidRDefault="006F2A54" w:rsidP="006F2A54">
            <w:pPr>
              <w:spacing w:after="0" w:line="276" w:lineRule="auto"/>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 способность анализировать содержащуюся в разных источниках информацию о событиях и явлениях прошлого и настоящего России;</w:t>
            </w:r>
          </w:p>
          <w:p w:rsidR="006F2A54" w:rsidRPr="006F2A54" w:rsidRDefault="006F2A54" w:rsidP="006F2A54">
            <w:pPr>
              <w:spacing w:after="0" w:line="276" w:lineRule="auto"/>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 способность рассматривать события в соответствии с принципом историзма, в их динамике, взаимосвязи и взаимообусловленности;</w:t>
            </w:r>
          </w:p>
          <w:p w:rsidR="006F2A54" w:rsidRPr="006F2A54" w:rsidRDefault="006F2A54" w:rsidP="006F2A54">
            <w:pPr>
              <w:spacing w:after="0" w:line="276" w:lineRule="auto"/>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 способность применять исторические знания при анализе различных проблем современного общества.</w:t>
            </w:r>
          </w:p>
          <w:p w:rsidR="006F2A54" w:rsidRPr="006F2A54" w:rsidRDefault="006F2A54" w:rsidP="006F2A54">
            <w:pPr>
              <w:widowControl w:val="0"/>
              <w:autoSpaceDE w:val="0"/>
              <w:autoSpaceDN w:val="0"/>
              <w:spacing w:after="0" w:line="276" w:lineRule="exact"/>
              <w:rPr>
                <w:rFonts w:ascii="Times New Roman" w:eastAsia="Times New Roman" w:hAnsi="Times New Roman" w:cs="Times New Roman"/>
                <w:sz w:val="24"/>
              </w:rPr>
            </w:pPr>
          </w:p>
        </w:tc>
        <w:tc>
          <w:tcPr>
            <w:tcW w:w="2499" w:type="dxa"/>
            <w:tcBorders>
              <w:bottom w:val="single" w:sz="4" w:space="0" w:color="auto"/>
            </w:tcBorders>
          </w:tcPr>
          <w:p w:rsidR="006F2A54" w:rsidRPr="006F2A54" w:rsidRDefault="006F2A54" w:rsidP="006F2A54">
            <w:pPr>
              <w:spacing w:after="0" w:line="276" w:lineRule="auto"/>
              <w:rPr>
                <w:rFonts w:ascii="Times New Roman" w:eastAsia="Times New Roman" w:hAnsi="Times New Roman" w:cs="Times New Roman"/>
                <w:bCs/>
                <w:sz w:val="24"/>
                <w:szCs w:val="24"/>
                <w:lang w:eastAsia="ru-RU"/>
              </w:rPr>
            </w:pPr>
            <w:r w:rsidRPr="006F2A54">
              <w:rPr>
                <w:rFonts w:ascii="Times New Roman" w:eastAsia="Times New Roman" w:hAnsi="Times New Roman" w:cs="Times New Roman"/>
                <w:bCs/>
                <w:sz w:val="24"/>
                <w:szCs w:val="24"/>
                <w:lang w:eastAsia="ru-RU"/>
              </w:rPr>
              <w:t>Оценка результатов выполнения творческой работы (подготовка и защита реферата, написание эссе)</w:t>
            </w:r>
          </w:p>
          <w:p w:rsidR="006F2A54" w:rsidRPr="006F2A54" w:rsidRDefault="006F2A54" w:rsidP="006F2A54">
            <w:pPr>
              <w:widowControl w:val="0"/>
              <w:autoSpaceDE w:val="0"/>
              <w:autoSpaceDN w:val="0"/>
              <w:spacing w:after="0" w:line="240" w:lineRule="auto"/>
              <w:ind w:left="83"/>
              <w:rPr>
                <w:rFonts w:ascii="Times New Roman" w:eastAsia="Times New Roman" w:hAnsi="Times New Roman" w:cs="Times New Roman"/>
                <w:sz w:val="24"/>
              </w:rPr>
            </w:pPr>
            <w:r w:rsidRPr="006F2A54">
              <w:rPr>
                <w:rFonts w:ascii="Times New Roman" w:eastAsia="Times New Roman" w:hAnsi="Times New Roman" w:cs="Times New Roman"/>
                <w:bCs/>
                <w:sz w:val="24"/>
                <w:szCs w:val="24"/>
                <w:lang w:eastAsia="ru-RU"/>
              </w:rPr>
              <w:t>Экспертное наблюдение за ходом ведения дискуссии</w:t>
            </w:r>
          </w:p>
        </w:tc>
      </w:tr>
    </w:tbl>
    <w:p w:rsidR="006F2A54" w:rsidRPr="006F2A54" w:rsidRDefault="006F2A54" w:rsidP="006F2A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8"/>
          <w:szCs w:val="20"/>
          <w:lang w:eastAsia="ru-RU"/>
        </w:rPr>
      </w:pPr>
    </w:p>
    <w:p w:rsidR="00F72BB3" w:rsidRDefault="00F72BB3"/>
    <w:sectPr w:rsidR="00F72BB3" w:rsidSect="00F72BB3">
      <w:headerReference w:type="default" r:id="rId29"/>
      <w:footerReference w:type="default" r:id="rId30"/>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E6" w:rsidRDefault="000D4BE6">
      <w:pPr>
        <w:spacing w:after="0" w:line="240" w:lineRule="auto"/>
      </w:pPr>
      <w:r>
        <w:separator/>
      </w:r>
    </w:p>
  </w:endnote>
  <w:endnote w:type="continuationSeparator" w:id="0">
    <w:p w:rsidR="000D4BE6" w:rsidRDefault="000D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11" w:rsidRDefault="00670F11" w:rsidP="00F72B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0F11" w:rsidRDefault="00670F11" w:rsidP="00F72BB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11" w:rsidRDefault="00670F11" w:rsidP="00F72B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6156">
      <w:rPr>
        <w:rStyle w:val="a7"/>
        <w:noProof/>
      </w:rPr>
      <w:t>3</w:t>
    </w:r>
    <w:r>
      <w:rPr>
        <w:rStyle w:val="a7"/>
      </w:rPr>
      <w:fldChar w:fldCharType="end"/>
    </w:r>
  </w:p>
  <w:p w:rsidR="00670F11" w:rsidRDefault="00670F11" w:rsidP="00F72BB3">
    <w:pPr>
      <w:pStyle w:val="a5"/>
      <w:ind w:right="360"/>
      <w:jc w:val="right"/>
    </w:pPr>
  </w:p>
  <w:p w:rsidR="00670F11" w:rsidRDefault="00670F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11" w:rsidRDefault="00670F1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11" w:rsidRDefault="00670F11">
    <w:pPr>
      <w:pStyle w:val="a5"/>
      <w:ind w:right="360"/>
    </w:pPr>
    <w:r>
      <w:rPr>
        <w:noProof/>
      </w:rPr>
      <mc:AlternateContent>
        <mc:Choice Requires="wps">
          <w:drawing>
            <wp:anchor distT="0" distB="0" distL="0" distR="0" simplePos="0" relativeHeight="251659264" behindDoc="0" locked="0" layoutInCell="1" allowOverlap="1" wp14:anchorId="02405FCB" wp14:editId="7AA7B134">
              <wp:simplePos x="0" y="0"/>
              <wp:positionH relativeFrom="page">
                <wp:posOffset>9894570</wp:posOffset>
              </wp:positionH>
              <wp:positionV relativeFrom="paragraph">
                <wp:posOffset>635</wp:posOffset>
              </wp:positionV>
              <wp:extent cx="152400" cy="174625"/>
              <wp:effectExtent l="7620" t="635" r="1905"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F11" w:rsidRDefault="00670F11">
                          <w:pPr>
                            <w:pStyle w:val="a5"/>
                          </w:pPr>
                          <w:r>
                            <w:rPr>
                              <w:rStyle w:val="a7"/>
                            </w:rPr>
                            <w:fldChar w:fldCharType="begin"/>
                          </w:r>
                          <w:r>
                            <w:rPr>
                              <w:rStyle w:val="a7"/>
                            </w:rPr>
                            <w:instrText xml:space="preserve"> PAGE </w:instrText>
                          </w:r>
                          <w:r>
                            <w:rPr>
                              <w:rStyle w:val="a7"/>
                            </w:rPr>
                            <w:fldChar w:fldCharType="separate"/>
                          </w:r>
                          <w:r w:rsidR="00B76156">
                            <w:rPr>
                              <w:rStyle w:val="a7"/>
                              <w:noProof/>
                            </w:rPr>
                            <w:t>10</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79.1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" stroked="f">
              <v:fill opacity="0"/>
              <v:textbox inset="0,0,0,0">
                <w:txbxContent>
                  <w:p w:rsidR="00670F11" w:rsidRDefault="00670F11">
                    <w:pPr>
                      <w:pStyle w:val="a5"/>
                    </w:pPr>
                    <w:r>
                      <w:rPr>
                        <w:rStyle w:val="a7"/>
                      </w:rPr>
                      <w:fldChar w:fldCharType="begin"/>
                    </w:r>
                    <w:r>
                      <w:rPr>
                        <w:rStyle w:val="a7"/>
                      </w:rPr>
                      <w:instrText xml:space="preserve"> PAGE </w:instrText>
                    </w:r>
                    <w:r>
                      <w:rPr>
                        <w:rStyle w:val="a7"/>
                      </w:rPr>
                      <w:fldChar w:fldCharType="separate"/>
                    </w:r>
                    <w:r w:rsidR="00B76156">
                      <w:rPr>
                        <w:rStyle w:val="a7"/>
                        <w:noProof/>
                      </w:rPr>
                      <w:t>10</w:t>
                    </w:r>
                    <w:r>
                      <w:rPr>
                        <w:rStyle w:val="a7"/>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11" w:rsidRDefault="00670F1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11" w:rsidRDefault="00670F11">
    <w:pPr>
      <w:pStyle w:val="a5"/>
      <w:jc w:val="right"/>
    </w:pPr>
    <w:r>
      <w:fldChar w:fldCharType="begin"/>
    </w:r>
    <w:r>
      <w:instrText xml:space="preserve"> PAGE   \* MERGEFORMAT </w:instrText>
    </w:r>
    <w:r>
      <w:fldChar w:fldCharType="separate"/>
    </w:r>
    <w:r w:rsidR="00B76156">
      <w:rPr>
        <w:noProof/>
      </w:rPr>
      <w:t>16</w:t>
    </w:r>
    <w:r>
      <w:fldChar w:fldCharType="end"/>
    </w:r>
  </w:p>
  <w:p w:rsidR="00670F11" w:rsidRPr="00C076F8" w:rsidRDefault="00670F11" w:rsidP="00F72B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E6" w:rsidRDefault="000D4BE6">
      <w:pPr>
        <w:spacing w:after="0" w:line="240" w:lineRule="auto"/>
      </w:pPr>
      <w:r>
        <w:separator/>
      </w:r>
    </w:p>
  </w:footnote>
  <w:footnote w:type="continuationSeparator" w:id="0">
    <w:p w:rsidR="000D4BE6" w:rsidRDefault="000D4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11" w:rsidRPr="00C076F8" w:rsidRDefault="00670F11" w:rsidP="00F72B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944C8ED6"/>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03E75C13"/>
    <w:multiLevelType w:val="hybridMultilevel"/>
    <w:tmpl w:val="2A6E12F4"/>
    <w:lvl w:ilvl="0" w:tplc="1050450C">
      <w:start w:val="3"/>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576E04"/>
    <w:multiLevelType w:val="multilevel"/>
    <w:tmpl w:val="ABA2DB7E"/>
    <w:lvl w:ilvl="0">
      <w:start w:val="1"/>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3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07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nsid w:val="2DAA1610"/>
    <w:multiLevelType w:val="multilevel"/>
    <w:tmpl w:val="498015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D774EF2"/>
    <w:multiLevelType w:val="hybridMultilevel"/>
    <w:tmpl w:val="23EA3D40"/>
    <w:lvl w:ilvl="0" w:tplc="D1A40F74">
      <w:start w:val="1"/>
      <w:numFmt w:val="decimal"/>
      <w:lvlText w:val="%1."/>
      <w:lvlJc w:val="left"/>
      <w:pPr>
        <w:ind w:left="581" w:hanging="360"/>
      </w:pPr>
      <w:rPr>
        <w:rFonts w:hint="default"/>
      </w:rPr>
    </w:lvl>
    <w:lvl w:ilvl="1" w:tplc="04190019">
      <w:start w:val="1"/>
      <w:numFmt w:val="lowerLetter"/>
      <w:lvlText w:val="%2."/>
      <w:lvlJc w:val="left"/>
      <w:pPr>
        <w:ind w:left="1301" w:hanging="360"/>
      </w:pPr>
    </w:lvl>
    <w:lvl w:ilvl="2" w:tplc="0419001B">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5">
    <w:nsid w:val="457A0BF6"/>
    <w:multiLevelType w:val="multilevel"/>
    <w:tmpl w:val="944C8ED6"/>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4B83137E"/>
    <w:multiLevelType w:val="multilevel"/>
    <w:tmpl w:val="7C4A827E"/>
    <w:lvl w:ilvl="0">
      <w:start w:val="3"/>
      <w:numFmt w:val="decimal"/>
      <w:lvlText w:val="%1"/>
      <w:lvlJc w:val="left"/>
      <w:pPr>
        <w:ind w:left="221" w:hanging="461"/>
      </w:pPr>
      <w:rPr>
        <w:rFonts w:hint="default"/>
        <w:lang w:val="ru-RU" w:eastAsia="en-US" w:bidi="ar-SA"/>
      </w:rPr>
    </w:lvl>
    <w:lvl w:ilvl="1">
      <w:start w:val="1"/>
      <w:numFmt w:val="decimal"/>
      <w:lvlText w:val="%1.%2."/>
      <w:lvlJc w:val="left"/>
      <w:pPr>
        <w:ind w:left="221" w:hanging="461"/>
      </w:pPr>
      <w:rPr>
        <w:rFonts w:hint="default"/>
        <w:w w:val="100"/>
        <w:lang w:val="ru-RU" w:eastAsia="en-US" w:bidi="ar-SA"/>
      </w:rPr>
    </w:lvl>
    <w:lvl w:ilvl="2">
      <w:start w:val="1"/>
      <w:numFmt w:val="decimal"/>
      <w:lvlText w:val="%1.%2.%3."/>
      <w:lvlJc w:val="left"/>
      <w:pPr>
        <w:ind w:left="152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23" w:hanging="600"/>
      </w:pPr>
      <w:rPr>
        <w:rFonts w:hint="default"/>
        <w:lang w:val="ru-RU" w:eastAsia="en-US" w:bidi="ar-SA"/>
      </w:rPr>
    </w:lvl>
    <w:lvl w:ilvl="4">
      <w:numFmt w:val="bullet"/>
      <w:lvlText w:val="•"/>
      <w:lvlJc w:val="left"/>
      <w:pPr>
        <w:ind w:left="4375" w:hanging="600"/>
      </w:pPr>
      <w:rPr>
        <w:rFonts w:hint="default"/>
        <w:lang w:val="ru-RU" w:eastAsia="en-US" w:bidi="ar-SA"/>
      </w:rPr>
    </w:lvl>
    <w:lvl w:ilvl="5">
      <w:numFmt w:val="bullet"/>
      <w:lvlText w:val="•"/>
      <w:lvlJc w:val="left"/>
      <w:pPr>
        <w:ind w:left="5327" w:hanging="600"/>
      </w:pPr>
      <w:rPr>
        <w:rFonts w:hint="default"/>
        <w:lang w:val="ru-RU" w:eastAsia="en-US" w:bidi="ar-SA"/>
      </w:rPr>
    </w:lvl>
    <w:lvl w:ilvl="6">
      <w:numFmt w:val="bullet"/>
      <w:lvlText w:val="•"/>
      <w:lvlJc w:val="left"/>
      <w:pPr>
        <w:ind w:left="6279" w:hanging="600"/>
      </w:pPr>
      <w:rPr>
        <w:rFonts w:hint="default"/>
        <w:lang w:val="ru-RU" w:eastAsia="en-US" w:bidi="ar-SA"/>
      </w:rPr>
    </w:lvl>
    <w:lvl w:ilvl="7">
      <w:numFmt w:val="bullet"/>
      <w:lvlText w:val="•"/>
      <w:lvlJc w:val="left"/>
      <w:pPr>
        <w:ind w:left="7230" w:hanging="600"/>
      </w:pPr>
      <w:rPr>
        <w:rFonts w:hint="default"/>
        <w:lang w:val="ru-RU" w:eastAsia="en-US" w:bidi="ar-SA"/>
      </w:rPr>
    </w:lvl>
    <w:lvl w:ilvl="8">
      <w:numFmt w:val="bullet"/>
      <w:lvlText w:val="•"/>
      <w:lvlJc w:val="left"/>
      <w:pPr>
        <w:ind w:left="8182" w:hanging="600"/>
      </w:pPr>
      <w:rPr>
        <w:rFonts w:hint="default"/>
        <w:lang w:val="ru-RU" w:eastAsia="en-US" w:bidi="ar-SA"/>
      </w:rPr>
    </w:lvl>
  </w:abstractNum>
  <w:abstractNum w:abstractNumId="7">
    <w:nsid w:val="53BD5056"/>
    <w:multiLevelType w:val="multilevel"/>
    <w:tmpl w:val="E668E604"/>
    <w:lvl w:ilvl="0">
      <w:start w:val="2"/>
      <w:numFmt w:val="decimal"/>
      <w:lvlText w:val="%1"/>
      <w:lvlJc w:val="left"/>
      <w:pPr>
        <w:ind w:left="1349" w:hanging="420"/>
      </w:pPr>
      <w:rPr>
        <w:rFonts w:hint="default"/>
        <w:lang w:val="ru-RU" w:eastAsia="en-US" w:bidi="ar-SA"/>
      </w:rPr>
    </w:lvl>
    <w:lvl w:ilvl="1">
      <w:start w:val="1"/>
      <w:numFmt w:val="decimal"/>
      <w:lvlText w:val="%1.%2."/>
      <w:lvlJc w:val="left"/>
      <w:pPr>
        <w:ind w:left="134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89" w:hanging="420"/>
      </w:pPr>
      <w:rPr>
        <w:rFonts w:hint="default"/>
        <w:lang w:val="ru-RU" w:eastAsia="en-US" w:bidi="ar-SA"/>
      </w:rPr>
    </w:lvl>
    <w:lvl w:ilvl="3">
      <w:numFmt w:val="bullet"/>
      <w:lvlText w:val="•"/>
      <w:lvlJc w:val="left"/>
      <w:pPr>
        <w:ind w:left="3963" w:hanging="420"/>
      </w:pPr>
      <w:rPr>
        <w:rFonts w:hint="default"/>
        <w:lang w:val="ru-RU" w:eastAsia="en-US" w:bidi="ar-SA"/>
      </w:rPr>
    </w:lvl>
    <w:lvl w:ilvl="4">
      <w:numFmt w:val="bullet"/>
      <w:lvlText w:val="•"/>
      <w:lvlJc w:val="left"/>
      <w:pPr>
        <w:ind w:left="4838" w:hanging="420"/>
      </w:pPr>
      <w:rPr>
        <w:rFonts w:hint="default"/>
        <w:lang w:val="ru-RU" w:eastAsia="en-US" w:bidi="ar-SA"/>
      </w:rPr>
    </w:lvl>
    <w:lvl w:ilvl="5">
      <w:numFmt w:val="bullet"/>
      <w:lvlText w:val="•"/>
      <w:lvlJc w:val="left"/>
      <w:pPr>
        <w:ind w:left="571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62" w:hanging="420"/>
      </w:pPr>
      <w:rPr>
        <w:rFonts w:hint="default"/>
        <w:lang w:val="ru-RU" w:eastAsia="en-US" w:bidi="ar-SA"/>
      </w:rPr>
    </w:lvl>
    <w:lvl w:ilvl="8">
      <w:numFmt w:val="bullet"/>
      <w:lvlText w:val="•"/>
      <w:lvlJc w:val="left"/>
      <w:pPr>
        <w:ind w:left="8337" w:hanging="420"/>
      </w:pPr>
      <w:rPr>
        <w:rFonts w:hint="default"/>
        <w:lang w:val="ru-RU" w:eastAsia="en-US" w:bidi="ar-SA"/>
      </w:rPr>
    </w:lvl>
  </w:abstractNum>
  <w:abstractNum w:abstractNumId="8">
    <w:nsid w:val="58186AAE"/>
    <w:multiLevelType w:val="multilevel"/>
    <w:tmpl w:val="575860DC"/>
    <w:lvl w:ilvl="0">
      <w:start w:val="1"/>
      <w:numFmt w:val="decimal"/>
      <w:lvlText w:val="%1."/>
      <w:lvlJc w:val="left"/>
      <w:pPr>
        <w:ind w:left="1467"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49"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18" w:hanging="420"/>
      </w:pPr>
      <w:rPr>
        <w:rFonts w:hint="default"/>
        <w:lang w:val="ru-RU" w:eastAsia="en-US" w:bidi="ar-SA"/>
      </w:rPr>
    </w:lvl>
    <w:lvl w:ilvl="3">
      <w:numFmt w:val="bullet"/>
      <w:lvlText w:val="•"/>
      <w:lvlJc w:val="left"/>
      <w:pPr>
        <w:ind w:left="3376" w:hanging="420"/>
      </w:pPr>
      <w:rPr>
        <w:rFonts w:hint="default"/>
        <w:lang w:val="ru-RU" w:eastAsia="en-US" w:bidi="ar-SA"/>
      </w:rPr>
    </w:lvl>
    <w:lvl w:ilvl="4">
      <w:numFmt w:val="bullet"/>
      <w:lvlText w:val="•"/>
      <w:lvlJc w:val="left"/>
      <w:pPr>
        <w:ind w:left="4335" w:hanging="420"/>
      </w:pPr>
      <w:rPr>
        <w:rFonts w:hint="default"/>
        <w:lang w:val="ru-RU" w:eastAsia="en-US" w:bidi="ar-SA"/>
      </w:rPr>
    </w:lvl>
    <w:lvl w:ilvl="5">
      <w:numFmt w:val="bullet"/>
      <w:lvlText w:val="•"/>
      <w:lvlJc w:val="left"/>
      <w:pPr>
        <w:ind w:left="5293" w:hanging="420"/>
      </w:pPr>
      <w:rPr>
        <w:rFonts w:hint="default"/>
        <w:lang w:val="ru-RU" w:eastAsia="en-US" w:bidi="ar-SA"/>
      </w:rPr>
    </w:lvl>
    <w:lvl w:ilvl="6">
      <w:numFmt w:val="bullet"/>
      <w:lvlText w:val="•"/>
      <w:lvlJc w:val="left"/>
      <w:pPr>
        <w:ind w:left="6252" w:hanging="420"/>
      </w:pPr>
      <w:rPr>
        <w:rFonts w:hint="default"/>
        <w:lang w:val="ru-RU" w:eastAsia="en-US" w:bidi="ar-SA"/>
      </w:rPr>
    </w:lvl>
    <w:lvl w:ilvl="7">
      <w:numFmt w:val="bullet"/>
      <w:lvlText w:val="•"/>
      <w:lvlJc w:val="left"/>
      <w:pPr>
        <w:ind w:left="7210" w:hanging="420"/>
      </w:pPr>
      <w:rPr>
        <w:rFonts w:hint="default"/>
        <w:lang w:val="ru-RU" w:eastAsia="en-US" w:bidi="ar-SA"/>
      </w:rPr>
    </w:lvl>
    <w:lvl w:ilvl="8">
      <w:numFmt w:val="bullet"/>
      <w:lvlText w:val="•"/>
      <w:lvlJc w:val="left"/>
      <w:pPr>
        <w:ind w:left="8169" w:hanging="420"/>
      </w:pPr>
      <w:rPr>
        <w:rFonts w:hint="default"/>
        <w:lang w:val="ru-RU" w:eastAsia="en-US" w:bidi="ar-SA"/>
      </w:rPr>
    </w:lvl>
  </w:abstractNum>
  <w:abstractNum w:abstractNumId="9">
    <w:nsid w:val="5AD85747"/>
    <w:multiLevelType w:val="hybridMultilevel"/>
    <w:tmpl w:val="B7245B00"/>
    <w:lvl w:ilvl="0" w:tplc="BE0EA4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5D164F9F"/>
    <w:multiLevelType w:val="hybridMultilevel"/>
    <w:tmpl w:val="1638A424"/>
    <w:lvl w:ilvl="0" w:tplc="179E8D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8816D6"/>
    <w:multiLevelType w:val="multilevel"/>
    <w:tmpl w:val="D3B66460"/>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0AF4BBC"/>
    <w:multiLevelType w:val="hybridMultilevel"/>
    <w:tmpl w:val="C4EE5DDA"/>
    <w:lvl w:ilvl="0" w:tplc="8E7CC038">
      <w:start w:val="1"/>
      <w:numFmt w:val="decimal"/>
      <w:lvlText w:val="%1."/>
      <w:lvlJc w:val="left"/>
      <w:pPr>
        <w:ind w:left="2201" w:hanging="360"/>
      </w:pPr>
      <w:rPr>
        <w:rFonts w:hint="default"/>
      </w:rPr>
    </w:lvl>
    <w:lvl w:ilvl="1" w:tplc="04190019" w:tentative="1">
      <w:start w:val="1"/>
      <w:numFmt w:val="lowerLetter"/>
      <w:lvlText w:val="%2."/>
      <w:lvlJc w:val="left"/>
      <w:pPr>
        <w:ind w:left="2921" w:hanging="360"/>
      </w:pPr>
    </w:lvl>
    <w:lvl w:ilvl="2" w:tplc="0419001B" w:tentative="1">
      <w:start w:val="1"/>
      <w:numFmt w:val="lowerRoman"/>
      <w:lvlText w:val="%3."/>
      <w:lvlJc w:val="right"/>
      <w:pPr>
        <w:ind w:left="3641" w:hanging="180"/>
      </w:pPr>
    </w:lvl>
    <w:lvl w:ilvl="3" w:tplc="0419000F" w:tentative="1">
      <w:start w:val="1"/>
      <w:numFmt w:val="decimal"/>
      <w:lvlText w:val="%4."/>
      <w:lvlJc w:val="left"/>
      <w:pPr>
        <w:ind w:left="4361" w:hanging="360"/>
      </w:pPr>
    </w:lvl>
    <w:lvl w:ilvl="4" w:tplc="04190019" w:tentative="1">
      <w:start w:val="1"/>
      <w:numFmt w:val="lowerLetter"/>
      <w:lvlText w:val="%5."/>
      <w:lvlJc w:val="left"/>
      <w:pPr>
        <w:ind w:left="5081" w:hanging="360"/>
      </w:pPr>
    </w:lvl>
    <w:lvl w:ilvl="5" w:tplc="0419001B" w:tentative="1">
      <w:start w:val="1"/>
      <w:numFmt w:val="lowerRoman"/>
      <w:lvlText w:val="%6."/>
      <w:lvlJc w:val="right"/>
      <w:pPr>
        <w:ind w:left="5801" w:hanging="180"/>
      </w:pPr>
    </w:lvl>
    <w:lvl w:ilvl="6" w:tplc="0419000F" w:tentative="1">
      <w:start w:val="1"/>
      <w:numFmt w:val="decimal"/>
      <w:lvlText w:val="%7."/>
      <w:lvlJc w:val="left"/>
      <w:pPr>
        <w:ind w:left="6521" w:hanging="360"/>
      </w:pPr>
    </w:lvl>
    <w:lvl w:ilvl="7" w:tplc="04190019" w:tentative="1">
      <w:start w:val="1"/>
      <w:numFmt w:val="lowerLetter"/>
      <w:lvlText w:val="%8."/>
      <w:lvlJc w:val="left"/>
      <w:pPr>
        <w:ind w:left="7241" w:hanging="360"/>
      </w:pPr>
    </w:lvl>
    <w:lvl w:ilvl="8" w:tplc="0419001B" w:tentative="1">
      <w:start w:val="1"/>
      <w:numFmt w:val="lowerRoman"/>
      <w:lvlText w:val="%9."/>
      <w:lvlJc w:val="right"/>
      <w:pPr>
        <w:ind w:left="7961" w:hanging="180"/>
      </w:pPr>
    </w:lvl>
  </w:abstractNum>
  <w:abstractNum w:abstractNumId="13">
    <w:nsid w:val="7614298A"/>
    <w:multiLevelType w:val="hybridMultilevel"/>
    <w:tmpl w:val="AF165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C44498"/>
    <w:multiLevelType w:val="multilevel"/>
    <w:tmpl w:val="E668E604"/>
    <w:lvl w:ilvl="0">
      <w:start w:val="2"/>
      <w:numFmt w:val="decimal"/>
      <w:lvlText w:val="%1"/>
      <w:lvlJc w:val="left"/>
      <w:pPr>
        <w:ind w:left="1349" w:hanging="420"/>
      </w:pPr>
      <w:rPr>
        <w:rFonts w:hint="default"/>
        <w:lang w:val="ru-RU" w:eastAsia="en-US" w:bidi="ar-SA"/>
      </w:rPr>
    </w:lvl>
    <w:lvl w:ilvl="1">
      <w:start w:val="1"/>
      <w:numFmt w:val="decimal"/>
      <w:lvlText w:val="%1.%2."/>
      <w:lvlJc w:val="left"/>
      <w:pPr>
        <w:ind w:left="134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89" w:hanging="420"/>
      </w:pPr>
      <w:rPr>
        <w:rFonts w:hint="default"/>
        <w:lang w:val="ru-RU" w:eastAsia="en-US" w:bidi="ar-SA"/>
      </w:rPr>
    </w:lvl>
    <w:lvl w:ilvl="3">
      <w:numFmt w:val="bullet"/>
      <w:lvlText w:val="•"/>
      <w:lvlJc w:val="left"/>
      <w:pPr>
        <w:ind w:left="3963" w:hanging="420"/>
      </w:pPr>
      <w:rPr>
        <w:rFonts w:hint="default"/>
        <w:lang w:val="ru-RU" w:eastAsia="en-US" w:bidi="ar-SA"/>
      </w:rPr>
    </w:lvl>
    <w:lvl w:ilvl="4">
      <w:numFmt w:val="bullet"/>
      <w:lvlText w:val="•"/>
      <w:lvlJc w:val="left"/>
      <w:pPr>
        <w:ind w:left="4838" w:hanging="420"/>
      </w:pPr>
      <w:rPr>
        <w:rFonts w:hint="default"/>
        <w:lang w:val="ru-RU" w:eastAsia="en-US" w:bidi="ar-SA"/>
      </w:rPr>
    </w:lvl>
    <w:lvl w:ilvl="5">
      <w:numFmt w:val="bullet"/>
      <w:lvlText w:val="•"/>
      <w:lvlJc w:val="left"/>
      <w:pPr>
        <w:ind w:left="5713" w:hanging="420"/>
      </w:pPr>
      <w:rPr>
        <w:rFonts w:hint="default"/>
        <w:lang w:val="ru-RU" w:eastAsia="en-US" w:bidi="ar-SA"/>
      </w:rPr>
    </w:lvl>
    <w:lvl w:ilvl="6">
      <w:numFmt w:val="bullet"/>
      <w:lvlText w:val="•"/>
      <w:lvlJc w:val="left"/>
      <w:pPr>
        <w:ind w:left="6587" w:hanging="420"/>
      </w:pPr>
      <w:rPr>
        <w:rFonts w:hint="default"/>
        <w:lang w:val="ru-RU" w:eastAsia="en-US" w:bidi="ar-SA"/>
      </w:rPr>
    </w:lvl>
    <w:lvl w:ilvl="7">
      <w:numFmt w:val="bullet"/>
      <w:lvlText w:val="•"/>
      <w:lvlJc w:val="left"/>
      <w:pPr>
        <w:ind w:left="7462" w:hanging="420"/>
      </w:pPr>
      <w:rPr>
        <w:rFonts w:hint="default"/>
        <w:lang w:val="ru-RU" w:eastAsia="en-US" w:bidi="ar-SA"/>
      </w:rPr>
    </w:lvl>
    <w:lvl w:ilvl="8">
      <w:numFmt w:val="bullet"/>
      <w:lvlText w:val="•"/>
      <w:lvlJc w:val="left"/>
      <w:pPr>
        <w:ind w:left="8337" w:hanging="420"/>
      </w:pPr>
      <w:rPr>
        <w:rFonts w:hint="default"/>
        <w:lang w:val="ru-RU" w:eastAsia="en-US" w:bidi="ar-SA"/>
      </w:rPr>
    </w:lvl>
  </w:abstractNum>
  <w:num w:numId="1">
    <w:abstractNumId w:val="11"/>
  </w:num>
  <w:num w:numId="2">
    <w:abstractNumId w:val="8"/>
  </w:num>
  <w:num w:numId="3">
    <w:abstractNumId w:val="14"/>
  </w:num>
  <w:num w:numId="4">
    <w:abstractNumId w:val="7"/>
  </w:num>
  <w:num w:numId="5">
    <w:abstractNumId w:val="9"/>
  </w:num>
  <w:num w:numId="6">
    <w:abstractNumId w:val="6"/>
  </w:num>
  <w:num w:numId="7">
    <w:abstractNumId w:val="4"/>
  </w:num>
  <w:num w:numId="8">
    <w:abstractNumId w:val="12"/>
  </w:num>
  <w:num w:numId="9">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0"/>
  </w:num>
  <w:num w:numId="11">
    <w:abstractNumId w:val="3"/>
  </w:num>
  <w:num w:numId="12">
    <w:abstractNumId w:val="5"/>
  </w:num>
  <w:num w:numId="13">
    <w:abstractNumId w:val="1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9A"/>
    <w:rsid w:val="00014466"/>
    <w:rsid w:val="000D4BE6"/>
    <w:rsid w:val="000D76AE"/>
    <w:rsid w:val="001604DB"/>
    <w:rsid w:val="00174FB3"/>
    <w:rsid w:val="001E3E7D"/>
    <w:rsid w:val="001F3420"/>
    <w:rsid w:val="00212F56"/>
    <w:rsid w:val="0021793F"/>
    <w:rsid w:val="00220822"/>
    <w:rsid w:val="003B1833"/>
    <w:rsid w:val="00495DD8"/>
    <w:rsid w:val="004B1BA0"/>
    <w:rsid w:val="00574795"/>
    <w:rsid w:val="00585D8F"/>
    <w:rsid w:val="005D3922"/>
    <w:rsid w:val="00670F11"/>
    <w:rsid w:val="0069152F"/>
    <w:rsid w:val="00695BD2"/>
    <w:rsid w:val="006F2A54"/>
    <w:rsid w:val="0070402B"/>
    <w:rsid w:val="007062E6"/>
    <w:rsid w:val="007159D8"/>
    <w:rsid w:val="00876CB2"/>
    <w:rsid w:val="008F0F40"/>
    <w:rsid w:val="00953201"/>
    <w:rsid w:val="00995C3B"/>
    <w:rsid w:val="009D5A73"/>
    <w:rsid w:val="00A36A7F"/>
    <w:rsid w:val="00AB0791"/>
    <w:rsid w:val="00AF2CCE"/>
    <w:rsid w:val="00B069B8"/>
    <w:rsid w:val="00B07172"/>
    <w:rsid w:val="00B5383D"/>
    <w:rsid w:val="00B76156"/>
    <w:rsid w:val="00C12D4D"/>
    <w:rsid w:val="00CB6C34"/>
    <w:rsid w:val="00D55BAB"/>
    <w:rsid w:val="00D86EAE"/>
    <w:rsid w:val="00D95109"/>
    <w:rsid w:val="00DD4398"/>
    <w:rsid w:val="00DE40D1"/>
    <w:rsid w:val="00E4224F"/>
    <w:rsid w:val="00E85B89"/>
    <w:rsid w:val="00F40468"/>
    <w:rsid w:val="00F72BB3"/>
    <w:rsid w:val="00FB6A9A"/>
    <w:rsid w:val="00FD4E70"/>
    <w:rsid w:val="00FF0F71"/>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A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2A54"/>
  </w:style>
  <w:style w:type="paragraph" w:styleId="a5">
    <w:name w:val="footer"/>
    <w:basedOn w:val="a"/>
    <w:link w:val="a6"/>
    <w:rsid w:val="006F2A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2A54"/>
    <w:rPr>
      <w:rFonts w:ascii="Times New Roman" w:eastAsia="Times New Roman" w:hAnsi="Times New Roman" w:cs="Times New Roman"/>
      <w:sz w:val="24"/>
      <w:szCs w:val="24"/>
      <w:lang w:eastAsia="ru-RU"/>
    </w:rPr>
  </w:style>
  <w:style w:type="character" w:styleId="a7">
    <w:name w:val="page number"/>
    <w:basedOn w:val="a0"/>
    <w:rsid w:val="006F2A54"/>
  </w:style>
  <w:style w:type="paragraph" w:styleId="a8">
    <w:name w:val="List Paragraph"/>
    <w:basedOn w:val="a"/>
    <w:uiPriority w:val="34"/>
    <w:qFormat/>
    <w:rsid w:val="00220822"/>
    <w:pPr>
      <w:ind w:left="720"/>
      <w:contextualSpacing/>
    </w:p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qFormat/>
    <w:rsid w:val="007062E6"/>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rsid w:val="007062E6"/>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7062E6"/>
    <w:rPr>
      <w:rFonts w:cs="Times New Roman"/>
      <w:vertAlign w:val="superscript"/>
    </w:rPr>
  </w:style>
  <w:style w:type="paragraph" w:customStyle="1" w:styleId="TableParagraph">
    <w:name w:val="Table Paragraph"/>
    <w:basedOn w:val="a"/>
    <w:uiPriority w:val="1"/>
    <w:qFormat/>
    <w:rsid w:val="007062E6"/>
    <w:pPr>
      <w:widowControl w:val="0"/>
      <w:autoSpaceDE w:val="0"/>
      <w:autoSpaceDN w:val="0"/>
      <w:spacing w:after="0" w:line="240" w:lineRule="auto"/>
      <w:ind w:left="9"/>
    </w:pPr>
    <w:rPr>
      <w:rFonts w:ascii="Times New Roman" w:eastAsia="Times New Roman" w:hAnsi="Times New Roman" w:cs="Times New Roman"/>
    </w:rPr>
  </w:style>
  <w:style w:type="paragraph" w:styleId="ac">
    <w:name w:val="Balloon Text"/>
    <w:basedOn w:val="a"/>
    <w:link w:val="ad"/>
    <w:uiPriority w:val="99"/>
    <w:semiHidden/>
    <w:unhideWhenUsed/>
    <w:rsid w:val="007062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6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A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2A54"/>
  </w:style>
  <w:style w:type="paragraph" w:styleId="a5">
    <w:name w:val="footer"/>
    <w:basedOn w:val="a"/>
    <w:link w:val="a6"/>
    <w:rsid w:val="006F2A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2A54"/>
    <w:rPr>
      <w:rFonts w:ascii="Times New Roman" w:eastAsia="Times New Roman" w:hAnsi="Times New Roman" w:cs="Times New Roman"/>
      <w:sz w:val="24"/>
      <w:szCs w:val="24"/>
      <w:lang w:eastAsia="ru-RU"/>
    </w:rPr>
  </w:style>
  <w:style w:type="character" w:styleId="a7">
    <w:name w:val="page number"/>
    <w:basedOn w:val="a0"/>
    <w:rsid w:val="006F2A54"/>
  </w:style>
  <w:style w:type="paragraph" w:styleId="a8">
    <w:name w:val="List Paragraph"/>
    <w:basedOn w:val="a"/>
    <w:uiPriority w:val="34"/>
    <w:qFormat/>
    <w:rsid w:val="00220822"/>
    <w:pPr>
      <w:ind w:left="720"/>
      <w:contextualSpacing/>
    </w:p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qFormat/>
    <w:rsid w:val="007062E6"/>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rsid w:val="007062E6"/>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7062E6"/>
    <w:rPr>
      <w:rFonts w:cs="Times New Roman"/>
      <w:vertAlign w:val="superscript"/>
    </w:rPr>
  </w:style>
  <w:style w:type="paragraph" w:customStyle="1" w:styleId="TableParagraph">
    <w:name w:val="Table Paragraph"/>
    <w:basedOn w:val="a"/>
    <w:uiPriority w:val="1"/>
    <w:qFormat/>
    <w:rsid w:val="007062E6"/>
    <w:pPr>
      <w:widowControl w:val="0"/>
      <w:autoSpaceDE w:val="0"/>
      <w:autoSpaceDN w:val="0"/>
      <w:spacing w:after="0" w:line="240" w:lineRule="auto"/>
      <w:ind w:left="9"/>
    </w:pPr>
    <w:rPr>
      <w:rFonts w:ascii="Times New Roman" w:eastAsia="Times New Roman" w:hAnsi="Times New Roman" w:cs="Times New Roman"/>
    </w:rPr>
  </w:style>
  <w:style w:type="paragraph" w:styleId="ac">
    <w:name w:val="Balloon Text"/>
    <w:basedOn w:val="a"/>
    <w:link w:val="ad"/>
    <w:uiPriority w:val="99"/>
    <w:semiHidden/>
    <w:unhideWhenUsed/>
    <w:rsid w:val="007062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6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window.edu.ru/window/library" TargetMode="External"/><Relationship Id="rId26" Type="http://schemas.openxmlformats.org/officeDocument/2006/relationships/hyperlink" Target="https://portal.historyrussia.org/" TargetMode="External"/><Relationship Id="rId3" Type="http://schemas.openxmlformats.org/officeDocument/2006/relationships/styles" Target="styles.xml"/><Relationship Id="rId21" Type="http://schemas.openxmlformats.org/officeDocument/2006/relationships/hyperlink" Target="http://www.istorya.r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urait.ru/bcode/427726" TargetMode="External"/><Relationship Id="rId25" Type="http://schemas.openxmlformats.org/officeDocument/2006/relationships/hyperlink" Target="http://doc.histrf.ru/" TargetMode="External"/><Relationship Id="rId2" Type="http://schemas.openxmlformats.org/officeDocument/2006/relationships/numbering" Target="numbering.xml"/><Relationship Id="rId16" Type="http://schemas.openxmlformats.org/officeDocument/2006/relationships/hyperlink" Target="https://www.biblio-online.ru/viewer/istoriya-rossii-433317" TargetMode="External"/><Relationship Id="rId20" Type="http://schemas.openxmlformats.org/officeDocument/2006/relationships/hyperlink" Target="http://histerl.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histrf.ru/mediateka/maps/interactive-ma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lanbook.com/book/169260" TargetMode="External"/><Relationship Id="rId23" Type="http://schemas.openxmlformats.org/officeDocument/2006/relationships/hyperlink" Target="http://www.rubricon.com/konst_1.asp" TargetMode="External"/><Relationship Id="rId28" Type="http://schemas.openxmlformats.org/officeDocument/2006/relationships/hyperlink" Target="http://www.rubricon.com/io_1.asp" TargetMode="External"/><Relationship Id="rId10" Type="http://schemas.openxmlformats.org/officeDocument/2006/relationships/footer" Target="footer1.xml"/><Relationship Id="rId19" Type="http://schemas.openxmlformats.org/officeDocument/2006/relationships/hyperlink" Target="http://hiztory.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hyperlink" Target="http://www.hist.msu.ru/ER/Etext/PICT/ussr.htm" TargetMode="External"/><Relationship Id="rId27" Type="http://schemas.openxmlformats.org/officeDocument/2006/relationships/hyperlink" Target="http://doc.histrf.ru/20/"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9431-1D8D-472C-A1DC-552F9364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23</cp:revision>
  <cp:lastPrinted>2023-11-10T03:46:00Z</cp:lastPrinted>
  <dcterms:created xsi:type="dcterms:W3CDTF">2023-10-03T07:35:00Z</dcterms:created>
  <dcterms:modified xsi:type="dcterms:W3CDTF">2024-02-16T05:02:00Z</dcterms:modified>
</cp:coreProperties>
</file>