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6BA" w:rsidRDefault="00D65A18" w:rsidP="0063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noProof/>
        </w:rPr>
        <w:drawing>
          <wp:inline distT="0" distB="0" distL="0" distR="0">
            <wp:extent cx="6120765" cy="85744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остранный язык в проф.деятельности.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8574405"/>
                    </a:xfrm>
                    <a:prstGeom prst="rect">
                      <a:avLst/>
                    </a:prstGeom>
                  </pic:spPr>
                </pic:pic>
              </a:graphicData>
            </a:graphic>
          </wp:inline>
        </w:drawing>
      </w:r>
      <w:bookmarkStart w:id="0" w:name="_GoBack"/>
      <w:bookmarkEnd w:id="0"/>
    </w:p>
    <w:p w:rsidR="006316BA" w:rsidRDefault="006316BA" w:rsidP="0063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rsidR="006316BA" w:rsidRDefault="006316BA" w:rsidP="0063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rsidR="006316BA" w:rsidRDefault="00D47E17"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sz w:val="28"/>
          <w:szCs w:val="28"/>
        </w:rPr>
      </w:pPr>
      <w:r>
        <w:rPr>
          <w:sz w:val="28"/>
          <w:szCs w:val="28"/>
        </w:rPr>
        <w:lastRenderedPageBreak/>
        <w:t>Рабочая  программа учебной дисциплины</w:t>
      </w:r>
      <w:r w:rsidR="006316BA">
        <w:rPr>
          <w:caps/>
          <w:sz w:val="28"/>
          <w:szCs w:val="28"/>
        </w:rPr>
        <w:t xml:space="preserve"> </w:t>
      </w:r>
      <w:r w:rsidR="006316BA">
        <w:rPr>
          <w:sz w:val="28"/>
          <w:szCs w:val="28"/>
        </w:rPr>
        <w:t>разработана на основе Федерального государственного образовательного стандарта среднего общего образования (далее – ФГОС СОО) по специальности среднего профессионального образования (СПО)</w:t>
      </w:r>
      <w:r w:rsidR="006316BA">
        <w:rPr>
          <w:i/>
          <w:sz w:val="28"/>
          <w:szCs w:val="28"/>
        </w:rPr>
        <w:t xml:space="preserve"> 34.02.01 Сестринское дело   Укрупненная группа 34.00.00Сестринское дело</w:t>
      </w: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8"/>
          <w:szCs w:val="28"/>
        </w:rPr>
      </w:pPr>
      <w:r>
        <w:rPr>
          <w:i/>
          <w:sz w:val="28"/>
          <w:szCs w:val="28"/>
        </w:rPr>
        <w:t xml:space="preserve">                         </w:t>
      </w: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i/>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 xml:space="preserve">Организация-разработчик: КГБПОУ  «Каменский медицинский колледж» </w:t>
      </w: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 xml:space="preserve">Разработчик: преподаватель </w:t>
      </w:r>
      <w:proofErr w:type="spellStart"/>
      <w:r>
        <w:rPr>
          <w:sz w:val="28"/>
          <w:szCs w:val="28"/>
        </w:rPr>
        <w:t>Кисельникова</w:t>
      </w:r>
      <w:proofErr w:type="spellEnd"/>
      <w:r>
        <w:rPr>
          <w:sz w:val="28"/>
          <w:szCs w:val="28"/>
        </w:rPr>
        <w:t xml:space="preserve"> Т.В.</w:t>
      </w: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3954D6" w:rsidRDefault="003954D6"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3954D6" w:rsidRDefault="003954D6"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3954D6" w:rsidRDefault="003954D6"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3954D6" w:rsidRDefault="003954D6"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3954D6" w:rsidRDefault="003954D6"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3954D6" w:rsidRDefault="003954D6" w:rsidP="006316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6316BA" w:rsidRDefault="006316BA" w:rsidP="006316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sz w:val="28"/>
          <w:szCs w:val="28"/>
        </w:rPr>
      </w:pPr>
    </w:p>
    <w:p w:rsidR="006316BA" w:rsidRDefault="006316BA" w:rsidP="006316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sz w:val="28"/>
          <w:szCs w:val="28"/>
        </w:rPr>
      </w:pPr>
    </w:p>
    <w:p w:rsidR="006316BA" w:rsidRDefault="006316BA" w:rsidP="006316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sz w:val="28"/>
          <w:szCs w:val="28"/>
        </w:rPr>
      </w:pPr>
    </w:p>
    <w:p w:rsidR="006316BA" w:rsidRDefault="006316BA" w:rsidP="006316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sz w:val="28"/>
          <w:szCs w:val="28"/>
        </w:rPr>
      </w:pPr>
    </w:p>
    <w:p w:rsidR="006316BA" w:rsidRDefault="006316BA" w:rsidP="006316BA">
      <w:pPr>
        <w:rPr>
          <w:sz w:val="28"/>
          <w:szCs w:val="28"/>
        </w:rPr>
      </w:pPr>
      <w:r>
        <w:rPr>
          <w:sz w:val="28"/>
          <w:szCs w:val="28"/>
        </w:rPr>
        <w:t>© КГБПОУ «Каменский медицинский колледж»</w:t>
      </w:r>
    </w:p>
    <w:p w:rsidR="006316BA" w:rsidRDefault="006316BA" w:rsidP="006316BA">
      <w:pPr>
        <w:rPr>
          <w:i/>
          <w:sz w:val="28"/>
          <w:szCs w:val="28"/>
        </w:rPr>
      </w:pPr>
      <w:r>
        <w:rPr>
          <w:sz w:val="28"/>
          <w:szCs w:val="28"/>
        </w:rPr>
        <w:t xml:space="preserve">© </w:t>
      </w:r>
      <w:proofErr w:type="spellStart"/>
      <w:r>
        <w:rPr>
          <w:i/>
          <w:sz w:val="28"/>
          <w:szCs w:val="28"/>
        </w:rPr>
        <w:t>Кисельникова</w:t>
      </w:r>
      <w:proofErr w:type="spellEnd"/>
      <w:r>
        <w:rPr>
          <w:i/>
          <w:sz w:val="28"/>
          <w:szCs w:val="28"/>
        </w:rPr>
        <w:t xml:space="preserve"> Т.В.., 2023 г.</w:t>
      </w:r>
    </w:p>
    <w:p w:rsidR="006316BA" w:rsidRDefault="006316BA" w:rsidP="006316BA">
      <w:pPr>
        <w:jc w:val="center"/>
        <w:rPr>
          <w:b/>
          <w:i/>
        </w:rPr>
      </w:pPr>
      <w:r>
        <w:rPr>
          <w:bCs/>
          <w:i/>
          <w:sz w:val="28"/>
          <w:szCs w:val="28"/>
        </w:rPr>
        <w:br w:type="page"/>
      </w:r>
      <w:r>
        <w:rPr>
          <w:b/>
          <w:i/>
        </w:rPr>
        <w:lastRenderedPageBreak/>
        <w:t>СОДЕРЖАНИЕ</w:t>
      </w:r>
    </w:p>
    <w:p w:rsidR="006316BA" w:rsidRDefault="006316BA" w:rsidP="006316BA">
      <w:pPr>
        <w:rPr>
          <w:b/>
          <w:i/>
        </w:rPr>
      </w:pPr>
    </w:p>
    <w:tbl>
      <w:tblPr>
        <w:tblW w:w="0" w:type="auto"/>
        <w:tblLook w:val="01E0" w:firstRow="1" w:lastRow="1" w:firstColumn="1" w:lastColumn="1" w:noHBand="0" w:noVBand="0"/>
      </w:tblPr>
      <w:tblGrid>
        <w:gridCol w:w="7501"/>
        <w:gridCol w:w="1854"/>
      </w:tblGrid>
      <w:tr w:rsidR="006316BA" w:rsidTr="006316BA">
        <w:tc>
          <w:tcPr>
            <w:tcW w:w="7501" w:type="dxa"/>
            <w:hideMark/>
          </w:tcPr>
          <w:p w:rsidR="006316BA" w:rsidRDefault="006316BA" w:rsidP="006A5B6A">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b/>
                <w:caps/>
              </w:rPr>
            </w:pPr>
            <w:r>
              <w:rPr>
                <w:rFonts w:ascii="Times New Roman" w:hAnsi="Times New Roman"/>
                <w:b/>
              </w:rPr>
              <w:t xml:space="preserve"> ОБЩАЯ ХАРАКТЕРИСТИКА РАБОЧЕЙ ПРОГРАММЫ </w:t>
            </w:r>
            <w:r w:rsidR="00D47E17">
              <w:rPr>
                <w:rFonts w:ascii="Times New Roman" w:hAnsi="Times New Roman"/>
                <w:b/>
                <w:caps/>
              </w:rPr>
              <w:t xml:space="preserve">УЧЕБНОй ДИСЦИПЛИНЫ </w:t>
            </w:r>
            <w:r>
              <w:rPr>
                <w:rFonts w:ascii="Times New Roman" w:hAnsi="Times New Roman"/>
                <w:b/>
                <w:caps/>
              </w:rPr>
              <w:t xml:space="preserve"> «ИНОСТРАННЫЙ ЯЗЫК»  </w:t>
            </w:r>
          </w:p>
          <w:p w:rsidR="006316BA" w:rsidRDefault="006316BA" w:rsidP="006A5B6A">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caps/>
              </w:rPr>
            </w:pPr>
            <w:r>
              <w:rPr>
                <w:rFonts w:ascii="Times New Roman" w:hAnsi="Times New Roman"/>
                <w:b/>
              </w:rPr>
              <w:t>СТРУКТУРА И СОДЕРЖАНИЕ</w:t>
            </w:r>
            <w:r>
              <w:rPr>
                <w:rFonts w:ascii="Times New Roman" w:hAnsi="Times New Roman"/>
                <w:b/>
                <w:caps/>
              </w:rPr>
              <w:t xml:space="preserve"> </w:t>
            </w:r>
            <w:r w:rsidR="00D47E17">
              <w:rPr>
                <w:rFonts w:ascii="Times New Roman" w:hAnsi="Times New Roman"/>
                <w:b/>
                <w:caps/>
              </w:rPr>
              <w:t xml:space="preserve">УЧЕБНОй ДИСЦИПЛИНЫ  </w:t>
            </w:r>
          </w:p>
          <w:p w:rsidR="00D47E17" w:rsidRDefault="006316BA" w:rsidP="006A5B6A">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rPr>
            </w:pPr>
            <w:r w:rsidRPr="00D47E17">
              <w:rPr>
                <w:rFonts w:ascii="Times New Roman" w:hAnsi="Times New Roman"/>
                <w:b/>
              </w:rPr>
              <w:t xml:space="preserve">УСЛОВИЯ РЕАЛИЗАЦИИ </w:t>
            </w:r>
            <w:r w:rsidR="00D47E17">
              <w:rPr>
                <w:rFonts w:ascii="Times New Roman" w:hAnsi="Times New Roman"/>
                <w:b/>
                <w:caps/>
              </w:rPr>
              <w:t xml:space="preserve">УЧЕБНОй ДИСЦИПЛИНЫ  </w:t>
            </w:r>
          </w:p>
          <w:p w:rsidR="006316BA" w:rsidRPr="00D47E17" w:rsidRDefault="006316BA" w:rsidP="006A5B6A">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rPr>
            </w:pPr>
            <w:r w:rsidRPr="00D47E17">
              <w:rPr>
                <w:rFonts w:ascii="Times New Roman" w:hAnsi="Times New Roman"/>
                <w:b/>
              </w:rPr>
              <w:t>КОНТРОЛЬ И ОЦЕНКА РЕЗУЛЬТАТОВ ОСВОЕНИЯ</w:t>
            </w:r>
            <w:r w:rsidRPr="00D47E17">
              <w:rPr>
                <w:rFonts w:ascii="Times New Roman" w:hAnsi="Times New Roman"/>
                <w:b/>
                <w:caps/>
              </w:rPr>
              <w:t xml:space="preserve"> </w:t>
            </w:r>
          </w:p>
          <w:p w:rsidR="006316BA" w:rsidRDefault="00D47E17">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rPr>
                <w:rFonts w:ascii="Times New Roman" w:hAnsi="Times New Roman"/>
                <w:b/>
              </w:rPr>
            </w:pPr>
            <w:r>
              <w:rPr>
                <w:rFonts w:ascii="Times New Roman" w:hAnsi="Times New Roman"/>
                <w:b/>
                <w:caps/>
              </w:rPr>
              <w:t xml:space="preserve">УЧЕБНОй ДИСЦИПЛИНЫ  </w:t>
            </w:r>
          </w:p>
        </w:tc>
        <w:tc>
          <w:tcPr>
            <w:tcW w:w="1854" w:type="dxa"/>
          </w:tcPr>
          <w:p w:rsidR="006316BA" w:rsidRDefault="006316BA">
            <w:pPr>
              <w:spacing w:line="276" w:lineRule="auto"/>
              <w:rPr>
                <w:b/>
                <w:lang w:eastAsia="en-US"/>
              </w:rPr>
            </w:pPr>
          </w:p>
        </w:tc>
      </w:tr>
      <w:tr w:rsidR="006316BA" w:rsidTr="006316BA">
        <w:tc>
          <w:tcPr>
            <w:tcW w:w="7501" w:type="dxa"/>
            <w:hideMark/>
          </w:tcPr>
          <w:p w:rsidR="006316BA" w:rsidRDefault="006316BA">
            <w:pPr>
              <w:spacing w:line="276" w:lineRule="auto"/>
              <w:rPr>
                <w:rFonts w:asciiTheme="minorHAnsi" w:eastAsiaTheme="minorHAnsi" w:hAnsiTheme="minorHAnsi" w:cstheme="minorBidi"/>
                <w:sz w:val="22"/>
                <w:szCs w:val="22"/>
                <w:lang w:eastAsia="en-US"/>
              </w:rPr>
            </w:pPr>
          </w:p>
        </w:tc>
        <w:tc>
          <w:tcPr>
            <w:tcW w:w="1854" w:type="dxa"/>
          </w:tcPr>
          <w:p w:rsidR="006316BA" w:rsidRDefault="006316BA">
            <w:pPr>
              <w:spacing w:line="276" w:lineRule="auto"/>
              <w:ind w:left="644"/>
              <w:rPr>
                <w:b/>
                <w:lang w:eastAsia="en-US"/>
              </w:rPr>
            </w:pPr>
          </w:p>
        </w:tc>
      </w:tr>
      <w:tr w:rsidR="006316BA" w:rsidTr="006316BA">
        <w:tc>
          <w:tcPr>
            <w:tcW w:w="7501" w:type="dxa"/>
          </w:tcPr>
          <w:p w:rsidR="006316BA" w:rsidRDefault="006316BA">
            <w:pPr>
              <w:tabs>
                <w:tab w:val="left" w:pos="644"/>
              </w:tabs>
              <w:suppressAutoHyphens/>
              <w:spacing w:after="200" w:line="276" w:lineRule="auto"/>
              <w:rPr>
                <w:b/>
                <w:lang w:eastAsia="en-US"/>
              </w:rPr>
            </w:pPr>
          </w:p>
        </w:tc>
        <w:tc>
          <w:tcPr>
            <w:tcW w:w="1854" w:type="dxa"/>
          </w:tcPr>
          <w:p w:rsidR="006316BA" w:rsidRDefault="006316BA">
            <w:pPr>
              <w:spacing w:line="276" w:lineRule="auto"/>
              <w:rPr>
                <w:b/>
                <w:lang w:eastAsia="en-US"/>
              </w:rPr>
            </w:pPr>
          </w:p>
        </w:tc>
      </w:tr>
    </w:tbl>
    <w:p w:rsidR="006316BA" w:rsidRDefault="006316BA" w:rsidP="006316BA">
      <w:pPr>
        <w:rPr>
          <w:b/>
          <w:i/>
        </w:rPr>
        <w:sectPr w:rsidR="006316BA">
          <w:pgSz w:w="11907" w:h="16840"/>
          <w:pgMar w:top="1134" w:right="567" w:bottom="1134" w:left="1701" w:header="709" w:footer="709" w:gutter="0"/>
          <w:cols w:space="720"/>
        </w:sectPr>
      </w:pPr>
    </w:p>
    <w:p w:rsidR="006316BA" w:rsidRDefault="006316BA" w:rsidP="006316BA">
      <w:pPr>
        <w:suppressAutoHyphens/>
        <w:spacing w:line="276" w:lineRule="auto"/>
        <w:rPr>
          <w:b/>
        </w:rPr>
      </w:pPr>
      <w:r>
        <w:rPr>
          <w:b/>
        </w:rPr>
        <w:lastRenderedPageBreak/>
        <w:t xml:space="preserve">1. ОБЩАЯ ХАРАКТЕРИСТИКА РАБОЧЕЙ ПРОГРАММЫ </w:t>
      </w:r>
      <w:r w:rsidR="009F2303">
        <w:rPr>
          <w:b/>
          <w:caps/>
        </w:rPr>
        <w:t xml:space="preserve">УЧЕБНОй ДИСЦИПЛИНЫ  </w:t>
      </w:r>
      <w:r>
        <w:rPr>
          <w:b/>
        </w:rPr>
        <w:t>«ИНОСТРАННЫЙ ЯЗЫК</w:t>
      </w:r>
      <w:r w:rsidR="002014D9">
        <w:rPr>
          <w:b/>
        </w:rPr>
        <w:t xml:space="preserve"> В ПРОФЕССИОНАЛЬНОЙ ДЕЯТЕЛЬНОСТИ</w:t>
      </w:r>
      <w:r>
        <w:rPr>
          <w:b/>
        </w:rPr>
        <w:t>»</w:t>
      </w:r>
    </w:p>
    <w:p w:rsidR="00A44910" w:rsidRDefault="009F2303" w:rsidP="0063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8"/>
          <w:szCs w:val="28"/>
        </w:rPr>
      </w:pPr>
      <w:r>
        <w:rPr>
          <w:b/>
          <w:sz w:val="28"/>
          <w:szCs w:val="28"/>
        </w:rPr>
        <w:t>1.1. Место учебной дисциплины</w:t>
      </w:r>
      <w:r w:rsidR="006316BA">
        <w:rPr>
          <w:sz w:val="28"/>
          <w:szCs w:val="28"/>
        </w:rPr>
        <w:t xml:space="preserve"> </w:t>
      </w:r>
      <w:r w:rsidR="006316BA">
        <w:rPr>
          <w:b/>
          <w:sz w:val="28"/>
          <w:szCs w:val="28"/>
        </w:rPr>
        <w:t xml:space="preserve">в структуре основной образовательной программы: </w:t>
      </w:r>
    </w:p>
    <w:p w:rsidR="00A44910" w:rsidRPr="002014D9" w:rsidRDefault="00A44910" w:rsidP="00A449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014D9">
        <w:rPr>
          <w:sz w:val="28"/>
          <w:szCs w:val="28"/>
        </w:rPr>
        <w:t xml:space="preserve">Учебная дисциплина «Иностранный язык в профессиональной деятельности»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 34.02.01 Сестринское дело. </w:t>
      </w:r>
    </w:p>
    <w:p w:rsidR="006316BA" w:rsidRDefault="006316BA" w:rsidP="0063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ab/>
      </w:r>
    </w:p>
    <w:p w:rsidR="006316BA" w:rsidRDefault="006316BA" w:rsidP="006316BA">
      <w:pPr>
        <w:spacing w:line="276" w:lineRule="auto"/>
        <w:jc w:val="both"/>
        <w:rPr>
          <w:b/>
          <w:sz w:val="28"/>
          <w:szCs w:val="28"/>
        </w:rPr>
      </w:pPr>
      <w:r>
        <w:rPr>
          <w:b/>
          <w:sz w:val="28"/>
          <w:szCs w:val="28"/>
        </w:rPr>
        <w:t>1.2. Цель и планируемые результаты освоения</w:t>
      </w:r>
      <w:r>
        <w:rPr>
          <w:sz w:val="28"/>
          <w:szCs w:val="28"/>
        </w:rPr>
        <w:t xml:space="preserve"> </w:t>
      </w:r>
      <w:r w:rsidR="00203D15">
        <w:rPr>
          <w:b/>
          <w:sz w:val="28"/>
          <w:szCs w:val="28"/>
        </w:rPr>
        <w:t>учебной дисциплины</w:t>
      </w:r>
      <w:r>
        <w:rPr>
          <w:b/>
          <w:sz w:val="28"/>
          <w:szCs w:val="28"/>
        </w:rPr>
        <w:t xml:space="preserve">: </w:t>
      </w:r>
    </w:p>
    <w:p w:rsidR="006316BA" w:rsidRDefault="006316BA" w:rsidP="00203D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bCs/>
          <w:sz w:val="28"/>
          <w:szCs w:val="28"/>
        </w:rPr>
        <w:t xml:space="preserve">1.2.1. Цели </w:t>
      </w:r>
      <w:r w:rsidR="00203D15">
        <w:rPr>
          <w:b/>
          <w:sz w:val="28"/>
          <w:szCs w:val="28"/>
        </w:rPr>
        <w:t xml:space="preserve">учебной дисциплины </w:t>
      </w:r>
    </w:p>
    <w:p w:rsidR="002014D9" w:rsidRDefault="002014D9" w:rsidP="00203D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014D9" w:rsidRPr="002014D9" w:rsidRDefault="002014D9" w:rsidP="002014D9">
      <w:pPr>
        <w:suppressAutoHyphens/>
        <w:ind w:firstLine="709"/>
        <w:jc w:val="both"/>
        <w:rPr>
          <w:sz w:val="28"/>
          <w:szCs w:val="28"/>
          <w:lang w:eastAsia="en-US"/>
        </w:rPr>
      </w:pPr>
      <w:r w:rsidRPr="002014D9">
        <w:rPr>
          <w:sz w:val="28"/>
          <w:szCs w:val="28"/>
        </w:rPr>
        <w:t xml:space="preserve">В рамках программы учебной дисциплины </w:t>
      </w:r>
      <w:proofErr w:type="gramStart"/>
      <w:r w:rsidRPr="002014D9">
        <w:rPr>
          <w:sz w:val="28"/>
          <w:szCs w:val="28"/>
        </w:rPr>
        <w:t>обучающимися</w:t>
      </w:r>
      <w:proofErr w:type="gramEnd"/>
      <w:r w:rsidRPr="002014D9">
        <w:rPr>
          <w:sz w:val="28"/>
          <w:szCs w:val="28"/>
        </w:rPr>
        <w:t xml:space="preserve"> осваиваются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509"/>
        <w:gridCol w:w="4536"/>
      </w:tblGrid>
      <w:tr w:rsidR="002014D9" w:rsidTr="002014D9">
        <w:trPr>
          <w:trHeight w:val="649"/>
        </w:trPr>
        <w:tc>
          <w:tcPr>
            <w:tcW w:w="1589" w:type="dxa"/>
            <w:tcBorders>
              <w:top w:val="single" w:sz="4" w:space="0" w:color="auto"/>
              <w:left w:val="single" w:sz="4" w:space="0" w:color="auto"/>
              <w:bottom w:val="single" w:sz="4" w:space="0" w:color="auto"/>
              <w:right w:val="single" w:sz="4" w:space="0" w:color="auto"/>
            </w:tcBorders>
            <w:hideMark/>
          </w:tcPr>
          <w:p w:rsidR="002014D9" w:rsidRDefault="002014D9">
            <w:pPr>
              <w:jc w:val="both"/>
            </w:pPr>
            <w:r>
              <w:t>Код</w:t>
            </w:r>
            <w:r>
              <w:rPr>
                <w:rStyle w:val="ab"/>
              </w:rPr>
              <w:footnoteReference w:id="1"/>
            </w:r>
          </w:p>
          <w:p w:rsidR="002014D9" w:rsidRDefault="002014D9">
            <w:pPr>
              <w:suppressAutoHyphens/>
              <w:spacing w:line="276" w:lineRule="auto"/>
              <w:jc w:val="both"/>
            </w:pPr>
            <w:r>
              <w:t xml:space="preserve">ПК, </w:t>
            </w:r>
            <w:proofErr w:type="gramStart"/>
            <w:r>
              <w:t>ОК</w:t>
            </w:r>
            <w:proofErr w:type="gramEnd"/>
            <w:r>
              <w:t>, ЛР</w:t>
            </w:r>
          </w:p>
        </w:tc>
        <w:tc>
          <w:tcPr>
            <w:tcW w:w="3509" w:type="dxa"/>
            <w:tcBorders>
              <w:top w:val="single" w:sz="4" w:space="0" w:color="auto"/>
              <w:left w:val="single" w:sz="4" w:space="0" w:color="auto"/>
              <w:bottom w:val="single" w:sz="4" w:space="0" w:color="auto"/>
              <w:right w:val="single" w:sz="4" w:space="0" w:color="auto"/>
            </w:tcBorders>
            <w:hideMark/>
          </w:tcPr>
          <w:p w:rsidR="002014D9" w:rsidRDefault="002014D9">
            <w:pPr>
              <w:suppressAutoHyphens/>
              <w:spacing w:line="276" w:lineRule="auto"/>
              <w:jc w:val="both"/>
            </w:pPr>
            <w:r>
              <w:t>Умения</w:t>
            </w:r>
          </w:p>
        </w:tc>
        <w:tc>
          <w:tcPr>
            <w:tcW w:w="4536" w:type="dxa"/>
            <w:tcBorders>
              <w:top w:val="single" w:sz="4" w:space="0" w:color="auto"/>
              <w:left w:val="single" w:sz="4" w:space="0" w:color="auto"/>
              <w:bottom w:val="single" w:sz="4" w:space="0" w:color="auto"/>
              <w:right w:val="single" w:sz="4" w:space="0" w:color="auto"/>
            </w:tcBorders>
            <w:hideMark/>
          </w:tcPr>
          <w:p w:rsidR="002014D9" w:rsidRDefault="002014D9">
            <w:pPr>
              <w:suppressAutoHyphens/>
              <w:spacing w:line="276" w:lineRule="auto"/>
              <w:jc w:val="both"/>
            </w:pPr>
            <w:r>
              <w:t>Знания</w:t>
            </w:r>
          </w:p>
        </w:tc>
      </w:tr>
      <w:tr w:rsidR="002014D9" w:rsidTr="002014D9">
        <w:trPr>
          <w:trHeight w:val="212"/>
        </w:trPr>
        <w:tc>
          <w:tcPr>
            <w:tcW w:w="1589" w:type="dxa"/>
            <w:tcBorders>
              <w:top w:val="single" w:sz="4" w:space="0" w:color="auto"/>
              <w:left w:val="single" w:sz="4" w:space="0" w:color="auto"/>
              <w:bottom w:val="single" w:sz="4" w:space="0" w:color="auto"/>
              <w:right w:val="single" w:sz="4" w:space="0" w:color="auto"/>
            </w:tcBorders>
          </w:tcPr>
          <w:p w:rsidR="002014D9" w:rsidRDefault="002014D9">
            <w:pPr>
              <w:suppressAutoHyphens/>
              <w:jc w:val="both"/>
            </w:pPr>
            <w:proofErr w:type="gramStart"/>
            <w:r>
              <w:t>ОК</w:t>
            </w:r>
            <w:proofErr w:type="gramEnd"/>
            <w:r>
              <w:t xml:space="preserve"> 02, ОК 03, ОК 05, ОК 09</w:t>
            </w:r>
          </w:p>
          <w:p w:rsidR="002014D9" w:rsidRDefault="002014D9">
            <w:pPr>
              <w:suppressAutoHyphens/>
              <w:jc w:val="both"/>
            </w:pPr>
          </w:p>
          <w:p w:rsidR="002014D9" w:rsidRDefault="002014D9">
            <w:pPr>
              <w:suppressAutoHyphens/>
              <w:jc w:val="both"/>
            </w:pPr>
            <w:r>
              <w:t>ПК 2.1. , 3.1., 3.2., 3.4., 4.4.</w:t>
            </w:r>
          </w:p>
          <w:p w:rsidR="002014D9" w:rsidRDefault="002014D9">
            <w:pPr>
              <w:suppressAutoHyphens/>
              <w:jc w:val="both"/>
            </w:pPr>
          </w:p>
          <w:p w:rsidR="002014D9" w:rsidRDefault="002014D9">
            <w:pPr>
              <w:suppressAutoHyphens/>
              <w:spacing w:line="276" w:lineRule="auto"/>
              <w:jc w:val="both"/>
            </w:pPr>
            <w:r>
              <w:t>ЛР 5, ЛР 8, ЛР 9, ЛР 11, ЛР 13</w:t>
            </w:r>
          </w:p>
        </w:tc>
        <w:tc>
          <w:tcPr>
            <w:tcW w:w="3509" w:type="dxa"/>
            <w:tcBorders>
              <w:top w:val="single" w:sz="4" w:space="0" w:color="auto"/>
              <w:left w:val="single" w:sz="4" w:space="0" w:color="auto"/>
              <w:bottom w:val="single" w:sz="4" w:space="0" w:color="auto"/>
              <w:right w:val="single" w:sz="4" w:space="0" w:color="auto"/>
            </w:tcBorders>
            <w:hideMark/>
          </w:tcPr>
          <w:p w:rsidR="002014D9" w:rsidRDefault="002014D9">
            <w:pPr>
              <w:suppressAutoHyphens/>
              <w:jc w:val="both"/>
            </w:pPr>
            <w:r>
              <w:t>- читать и переводить профессионально-ориентированную литературу, в том числе профессиональную медицинскую документацию;</w:t>
            </w:r>
          </w:p>
          <w:p w:rsidR="002014D9" w:rsidRDefault="002014D9">
            <w:pPr>
              <w:suppressAutoHyphens/>
              <w:jc w:val="both"/>
            </w:pPr>
            <w:r>
              <w:t>- общаться (устно и письменно) на иностранном языке на профессиональные темы;</w:t>
            </w:r>
          </w:p>
          <w:p w:rsidR="002014D9" w:rsidRDefault="002014D9">
            <w:pPr>
              <w:suppressAutoHyphens/>
              <w:spacing w:line="276" w:lineRule="auto"/>
              <w:jc w:val="both"/>
            </w:pPr>
            <w:r>
              <w:t xml:space="preserve">- </w:t>
            </w:r>
            <w:r>
              <w:rPr>
                <w:color w:val="000000"/>
                <w:shd w:val="clear" w:color="auto" w:fill="FFFFFF"/>
              </w:rPr>
              <w:t>заполнение необходимой документации, используя извлеченную и общепринятую профессиональную информацию;</w:t>
            </w:r>
          </w:p>
        </w:tc>
        <w:tc>
          <w:tcPr>
            <w:tcW w:w="4536" w:type="dxa"/>
            <w:tcBorders>
              <w:top w:val="single" w:sz="4" w:space="0" w:color="auto"/>
              <w:left w:val="single" w:sz="4" w:space="0" w:color="auto"/>
              <w:bottom w:val="single" w:sz="4" w:space="0" w:color="auto"/>
              <w:right w:val="single" w:sz="4" w:space="0" w:color="auto"/>
            </w:tcBorders>
            <w:hideMark/>
          </w:tcPr>
          <w:p w:rsidR="002014D9" w:rsidRDefault="002014D9">
            <w:pPr>
              <w:widowControl w:val="0"/>
              <w:suppressAutoHyphens/>
              <w:autoSpaceDE w:val="0"/>
              <w:autoSpaceDN w:val="0"/>
              <w:adjustRightInd w:val="0"/>
              <w:jc w:val="both"/>
              <w:rPr>
                <w:lang w:eastAsia="ar-SA"/>
              </w:rPr>
            </w:pPr>
            <w:r>
              <w:rPr>
                <w:lang w:eastAsia="ar-SA"/>
              </w:rPr>
              <w:t>- основные приемы и методы работы с иноязычными текстами;</w:t>
            </w:r>
          </w:p>
          <w:p w:rsidR="002014D9" w:rsidRDefault="002014D9">
            <w:pPr>
              <w:suppressAutoHyphens/>
              <w:jc w:val="both"/>
            </w:pPr>
            <w:r>
              <w:t>- правила построения простых и сложных предложений на профессиональные темы;</w:t>
            </w:r>
          </w:p>
          <w:p w:rsidR="002014D9" w:rsidRDefault="002014D9">
            <w:pPr>
              <w:suppressAutoHyphens/>
              <w:jc w:val="both"/>
            </w:pPr>
            <w:r>
              <w:t>- лексический минимум, относящийся к описанию предметов, средств и процессов профессиональной деятельности;</w:t>
            </w:r>
          </w:p>
          <w:p w:rsidR="002014D9" w:rsidRDefault="002014D9">
            <w:pPr>
              <w:suppressAutoHyphens/>
              <w:jc w:val="both"/>
            </w:pPr>
            <w:r>
              <w:t>- грамматический минимум, необходимый для чтения и перевода со словарем иностранных текстов профессиональной направленности;</w:t>
            </w:r>
          </w:p>
          <w:p w:rsidR="002014D9" w:rsidRDefault="002014D9">
            <w:pPr>
              <w:suppressAutoHyphens/>
              <w:spacing w:line="276" w:lineRule="auto"/>
              <w:jc w:val="both"/>
            </w:pPr>
            <w:r>
              <w:t>- особенности переводов текстов профессиональной направленности</w:t>
            </w:r>
          </w:p>
        </w:tc>
      </w:tr>
    </w:tbl>
    <w:p w:rsidR="002014D9" w:rsidRDefault="002014D9" w:rsidP="002014D9">
      <w:pPr>
        <w:suppressAutoHyphens/>
        <w:jc w:val="both"/>
        <w:rPr>
          <w:b/>
        </w:rPr>
      </w:pPr>
    </w:p>
    <w:p w:rsidR="0009538C" w:rsidRPr="002E207F" w:rsidRDefault="009F519E" w:rsidP="0009538C">
      <w:pPr>
        <w:ind w:firstLine="708"/>
        <w:jc w:val="both"/>
        <w:rPr>
          <w:b/>
        </w:rPr>
      </w:pPr>
      <w:r>
        <w:rPr>
          <w:b/>
        </w:rPr>
        <w:t>Раздел 2</w:t>
      </w:r>
      <w:r w:rsidR="0009538C" w:rsidRPr="002E207F">
        <w:rPr>
          <w:b/>
        </w:rPr>
        <w:t>. Планируемые результаты освоения образовательной программы</w:t>
      </w:r>
    </w:p>
    <w:p w:rsidR="0009538C" w:rsidRPr="002E207F" w:rsidRDefault="0009538C" w:rsidP="0009538C">
      <w:pPr>
        <w:ind w:firstLine="708"/>
        <w:jc w:val="both"/>
        <w:rPr>
          <w:b/>
        </w:rPr>
      </w:pPr>
    </w:p>
    <w:p w:rsidR="0009538C" w:rsidRPr="002E207F" w:rsidRDefault="009F519E" w:rsidP="0009538C">
      <w:pPr>
        <w:ind w:left="708"/>
        <w:jc w:val="both"/>
        <w:rPr>
          <w:b/>
        </w:rPr>
      </w:pPr>
      <w:r>
        <w:rPr>
          <w:b/>
        </w:rPr>
        <w:t>2</w:t>
      </w:r>
      <w:r w:rsidR="0009538C" w:rsidRPr="002E207F">
        <w:rPr>
          <w:b/>
        </w:rPr>
        <w:t>.1. Общие компетенции</w:t>
      </w:r>
    </w:p>
    <w:p w:rsidR="0009538C" w:rsidRPr="002E207F" w:rsidRDefault="0009538C" w:rsidP="0009538C">
      <w:pPr>
        <w:ind w:left="708"/>
        <w:jc w:val="both"/>
        <w:rPr>
          <w:b/>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09538C" w:rsidRPr="002E207F" w:rsidTr="009F519E">
        <w:trPr>
          <w:cantSplit/>
          <w:trHeight w:val="1739"/>
          <w:jc w:val="center"/>
        </w:trPr>
        <w:tc>
          <w:tcPr>
            <w:tcW w:w="1202" w:type="dxa"/>
            <w:textDirection w:val="btLr"/>
            <w:vAlign w:val="center"/>
          </w:tcPr>
          <w:p w:rsidR="0009538C" w:rsidRPr="002E207F" w:rsidRDefault="0009538C" w:rsidP="009F519E">
            <w:pPr>
              <w:suppressAutoHyphens/>
              <w:ind w:left="113" w:right="113"/>
              <w:jc w:val="center"/>
              <w:rPr>
                <w:b/>
              </w:rPr>
            </w:pPr>
            <w:r w:rsidRPr="002E207F">
              <w:rPr>
                <w:b/>
              </w:rPr>
              <w:t xml:space="preserve">Код </w:t>
            </w:r>
          </w:p>
          <w:p w:rsidR="0009538C" w:rsidRPr="002E207F" w:rsidRDefault="0009538C" w:rsidP="009F519E">
            <w:pPr>
              <w:suppressAutoHyphens/>
              <w:ind w:left="113" w:right="113"/>
              <w:jc w:val="center"/>
              <w:rPr>
                <w:b/>
                <w:iCs/>
              </w:rPr>
            </w:pPr>
            <w:r w:rsidRPr="002E207F">
              <w:rPr>
                <w:b/>
              </w:rPr>
              <w:t>компетенции</w:t>
            </w:r>
          </w:p>
        </w:tc>
        <w:tc>
          <w:tcPr>
            <w:tcW w:w="2839" w:type="dxa"/>
            <w:vAlign w:val="center"/>
          </w:tcPr>
          <w:p w:rsidR="0009538C" w:rsidRPr="002E207F" w:rsidRDefault="0009538C" w:rsidP="009F519E">
            <w:pPr>
              <w:suppressAutoHyphens/>
              <w:jc w:val="center"/>
              <w:rPr>
                <w:b/>
                <w:iCs/>
              </w:rPr>
            </w:pPr>
            <w:r w:rsidRPr="002E207F">
              <w:rPr>
                <w:b/>
                <w:iCs/>
              </w:rPr>
              <w:t>Формулировка компетенции</w:t>
            </w:r>
          </w:p>
        </w:tc>
        <w:tc>
          <w:tcPr>
            <w:tcW w:w="5449" w:type="dxa"/>
            <w:vAlign w:val="center"/>
          </w:tcPr>
          <w:p w:rsidR="0009538C" w:rsidRPr="002E207F" w:rsidRDefault="0009538C" w:rsidP="009F519E">
            <w:pPr>
              <w:jc w:val="center"/>
              <w:rPr>
                <w:b/>
                <w:iCs/>
              </w:rPr>
            </w:pPr>
            <w:r w:rsidRPr="002E207F">
              <w:rPr>
                <w:b/>
                <w:iCs/>
              </w:rPr>
              <w:t xml:space="preserve">Знания, умения </w:t>
            </w:r>
          </w:p>
        </w:tc>
      </w:tr>
      <w:tr w:rsidR="0009538C" w:rsidRPr="002E207F" w:rsidTr="009F519E">
        <w:trPr>
          <w:cantSplit/>
          <w:trHeight w:val="1895"/>
          <w:jc w:val="center"/>
        </w:trPr>
        <w:tc>
          <w:tcPr>
            <w:tcW w:w="1202" w:type="dxa"/>
            <w:vMerge w:val="restart"/>
          </w:tcPr>
          <w:p w:rsidR="0009538C" w:rsidRPr="002E207F" w:rsidRDefault="0009538C" w:rsidP="009F519E">
            <w:pPr>
              <w:ind w:left="113" w:right="113"/>
              <w:jc w:val="center"/>
              <w:rPr>
                <w:iCs/>
              </w:rPr>
            </w:pPr>
            <w:proofErr w:type="gramStart"/>
            <w:r w:rsidRPr="002E207F">
              <w:rPr>
                <w:iCs/>
              </w:rPr>
              <w:lastRenderedPageBreak/>
              <w:t>ОК</w:t>
            </w:r>
            <w:proofErr w:type="gramEnd"/>
            <w:r w:rsidRPr="002E207F">
              <w:rPr>
                <w:iCs/>
              </w:rPr>
              <w:t xml:space="preserve"> 02</w:t>
            </w:r>
          </w:p>
        </w:tc>
        <w:tc>
          <w:tcPr>
            <w:tcW w:w="2839" w:type="dxa"/>
            <w:vMerge w:val="restart"/>
          </w:tcPr>
          <w:p w:rsidR="0009538C" w:rsidRPr="002E207F" w:rsidRDefault="0009538C" w:rsidP="009F519E">
            <w:pPr>
              <w:suppressAutoHyphens/>
              <w:rPr>
                <w:iCs/>
              </w:rPr>
            </w:pPr>
            <w:r w:rsidRPr="002E207F">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Pr>
          <w:p w:rsidR="0009538C" w:rsidRPr="002E207F" w:rsidRDefault="0009538C" w:rsidP="009F519E">
            <w:pPr>
              <w:suppressAutoHyphens/>
              <w:jc w:val="both"/>
              <w:rPr>
                <w:b/>
                <w:bCs/>
                <w:iCs/>
              </w:rPr>
            </w:pPr>
            <w:r w:rsidRPr="002E207F">
              <w:rPr>
                <w:b/>
                <w:iCs/>
              </w:rPr>
              <w:t xml:space="preserve">Умения: </w:t>
            </w:r>
            <w:r w:rsidRPr="002E207F">
              <w:rPr>
                <w:iCs/>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09538C" w:rsidRPr="002E207F" w:rsidTr="009F519E">
        <w:trPr>
          <w:cantSplit/>
          <w:trHeight w:val="1132"/>
          <w:jc w:val="center"/>
        </w:trPr>
        <w:tc>
          <w:tcPr>
            <w:tcW w:w="1202" w:type="dxa"/>
            <w:vMerge/>
          </w:tcPr>
          <w:p w:rsidR="0009538C" w:rsidRPr="002E207F" w:rsidRDefault="0009538C" w:rsidP="009F519E">
            <w:pPr>
              <w:ind w:left="113" w:right="113"/>
              <w:jc w:val="center"/>
              <w:rPr>
                <w:iCs/>
              </w:rPr>
            </w:pPr>
          </w:p>
        </w:tc>
        <w:tc>
          <w:tcPr>
            <w:tcW w:w="2839" w:type="dxa"/>
            <w:vMerge/>
          </w:tcPr>
          <w:p w:rsidR="0009538C" w:rsidRPr="002E207F" w:rsidRDefault="0009538C" w:rsidP="009F519E">
            <w:pPr>
              <w:suppressAutoHyphens/>
              <w:jc w:val="both"/>
            </w:pPr>
          </w:p>
        </w:tc>
        <w:tc>
          <w:tcPr>
            <w:tcW w:w="5449" w:type="dxa"/>
          </w:tcPr>
          <w:p w:rsidR="0009538C" w:rsidRPr="002E207F" w:rsidRDefault="0009538C" w:rsidP="009F519E">
            <w:pPr>
              <w:suppressAutoHyphens/>
              <w:jc w:val="both"/>
              <w:rPr>
                <w:b/>
                <w:bCs/>
                <w:iCs/>
              </w:rPr>
            </w:pPr>
            <w:r w:rsidRPr="002E207F">
              <w:rPr>
                <w:b/>
                <w:iCs/>
              </w:rPr>
              <w:t xml:space="preserve">Знания: </w:t>
            </w:r>
            <w:r w:rsidRPr="002E207F">
              <w:rPr>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2E207F">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09538C" w:rsidRPr="002E207F" w:rsidTr="009F519E">
        <w:trPr>
          <w:cantSplit/>
          <w:trHeight w:val="1140"/>
          <w:jc w:val="center"/>
        </w:trPr>
        <w:tc>
          <w:tcPr>
            <w:tcW w:w="1202" w:type="dxa"/>
            <w:vMerge w:val="restart"/>
          </w:tcPr>
          <w:p w:rsidR="0009538C" w:rsidRPr="002E207F" w:rsidRDefault="0009538C" w:rsidP="009F519E">
            <w:pPr>
              <w:ind w:left="113" w:right="113"/>
              <w:jc w:val="center"/>
              <w:rPr>
                <w:iCs/>
              </w:rPr>
            </w:pPr>
            <w:proofErr w:type="gramStart"/>
            <w:r w:rsidRPr="002E207F">
              <w:rPr>
                <w:iCs/>
              </w:rPr>
              <w:t>ОК</w:t>
            </w:r>
            <w:proofErr w:type="gramEnd"/>
            <w:r w:rsidRPr="002E207F">
              <w:rPr>
                <w:iCs/>
              </w:rPr>
              <w:t xml:space="preserve"> 03</w:t>
            </w:r>
          </w:p>
        </w:tc>
        <w:tc>
          <w:tcPr>
            <w:tcW w:w="2839" w:type="dxa"/>
            <w:vMerge w:val="restart"/>
          </w:tcPr>
          <w:p w:rsidR="0009538C" w:rsidRPr="002E207F" w:rsidRDefault="0009538C" w:rsidP="009F519E">
            <w:pPr>
              <w:suppressAutoHyphens/>
            </w:pPr>
            <w:r w:rsidRPr="002E207F">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09538C" w:rsidRPr="002E207F" w:rsidRDefault="0009538C" w:rsidP="009F519E">
            <w:pPr>
              <w:suppressAutoHyphens/>
              <w:jc w:val="both"/>
            </w:pPr>
            <w:r w:rsidRPr="002E207F">
              <w:rPr>
                <w:b/>
                <w:bCs/>
                <w:iCs/>
              </w:rPr>
              <w:t xml:space="preserve">Умения: </w:t>
            </w:r>
            <w:r w:rsidRPr="002E207F">
              <w:rPr>
                <w:bCs/>
                <w:iCs/>
              </w:rPr>
              <w:t xml:space="preserve">определять актуальность нормативно-правовой документации в профессиональной деятельности; </w:t>
            </w:r>
            <w:r w:rsidRPr="002E207F">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09538C" w:rsidRPr="002E207F" w:rsidRDefault="0009538C" w:rsidP="009F519E">
            <w:pPr>
              <w:suppressAutoHyphens/>
              <w:jc w:val="both"/>
              <w:rPr>
                <w:iCs/>
              </w:rPr>
            </w:pPr>
            <w:r w:rsidRPr="002E207F">
              <w:rPr>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2E207F">
              <w:rPr>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09538C" w:rsidRPr="002E207F" w:rsidTr="009F519E">
        <w:trPr>
          <w:cantSplit/>
          <w:trHeight w:val="1172"/>
          <w:jc w:val="center"/>
        </w:trPr>
        <w:tc>
          <w:tcPr>
            <w:tcW w:w="1202" w:type="dxa"/>
            <w:vMerge/>
          </w:tcPr>
          <w:p w:rsidR="0009538C" w:rsidRPr="002E207F" w:rsidRDefault="0009538C" w:rsidP="009F519E">
            <w:pPr>
              <w:ind w:left="113" w:right="113"/>
              <w:jc w:val="center"/>
              <w:rPr>
                <w:iCs/>
              </w:rPr>
            </w:pPr>
          </w:p>
        </w:tc>
        <w:tc>
          <w:tcPr>
            <w:tcW w:w="2839" w:type="dxa"/>
            <w:vMerge/>
          </w:tcPr>
          <w:p w:rsidR="0009538C" w:rsidRPr="002E207F" w:rsidRDefault="0009538C" w:rsidP="009F519E">
            <w:pPr>
              <w:suppressAutoHyphens/>
              <w:jc w:val="both"/>
            </w:pPr>
          </w:p>
        </w:tc>
        <w:tc>
          <w:tcPr>
            <w:tcW w:w="5449" w:type="dxa"/>
          </w:tcPr>
          <w:p w:rsidR="0009538C" w:rsidRPr="002E207F" w:rsidRDefault="0009538C" w:rsidP="009F519E">
            <w:pPr>
              <w:suppressAutoHyphens/>
              <w:jc w:val="both"/>
              <w:rPr>
                <w:bCs/>
                <w:iCs/>
              </w:rPr>
            </w:pPr>
            <w:r w:rsidRPr="002E207F">
              <w:rPr>
                <w:b/>
                <w:bCs/>
                <w:iCs/>
              </w:rPr>
              <w:t xml:space="preserve">Знания: </w:t>
            </w:r>
            <w:r w:rsidRPr="002E207F">
              <w:rPr>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09538C" w:rsidRPr="002E207F" w:rsidRDefault="0009538C" w:rsidP="009F519E">
            <w:pPr>
              <w:suppressAutoHyphens/>
              <w:jc w:val="both"/>
              <w:rPr>
                <w:iCs/>
              </w:rPr>
            </w:pPr>
            <w:r w:rsidRPr="002E207F">
              <w:rPr>
                <w:bCs/>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09538C" w:rsidRPr="002E207F" w:rsidTr="009F519E">
        <w:trPr>
          <w:cantSplit/>
          <w:trHeight w:val="1002"/>
          <w:jc w:val="center"/>
        </w:trPr>
        <w:tc>
          <w:tcPr>
            <w:tcW w:w="1202" w:type="dxa"/>
            <w:vMerge w:val="restart"/>
          </w:tcPr>
          <w:p w:rsidR="0009538C" w:rsidRPr="002E207F" w:rsidRDefault="0009538C" w:rsidP="009F519E">
            <w:pPr>
              <w:ind w:left="113" w:right="113"/>
              <w:jc w:val="center"/>
              <w:rPr>
                <w:iCs/>
              </w:rPr>
            </w:pPr>
            <w:proofErr w:type="gramStart"/>
            <w:r w:rsidRPr="002E207F">
              <w:rPr>
                <w:iCs/>
              </w:rPr>
              <w:t>ОК</w:t>
            </w:r>
            <w:proofErr w:type="gramEnd"/>
            <w:r w:rsidRPr="002E207F">
              <w:rPr>
                <w:iCs/>
              </w:rPr>
              <w:t xml:space="preserve"> 05</w:t>
            </w:r>
          </w:p>
        </w:tc>
        <w:tc>
          <w:tcPr>
            <w:tcW w:w="2839" w:type="dxa"/>
            <w:vMerge w:val="restart"/>
          </w:tcPr>
          <w:p w:rsidR="0009538C" w:rsidRPr="002E207F" w:rsidRDefault="0009538C" w:rsidP="009F519E">
            <w:pPr>
              <w:suppressAutoHyphens/>
            </w:pPr>
            <w:r w:rsidRPr="002E207F">
              <w:t xml:space="preserve">Осуществлять устную и письменную коммуникацию на государственном языке </w:t>
            </w:r>
            <w:r w:rsidRPr="002E207F">
              <w:lastRenderedPageBreak/>
              <w:t>Российской Федерации с учетом особенностей социального и культурного контекста</w:t>
            </w:r>
          </w:p>
        </w:tc>
        <w:tc>
          <w:tcPr>
            <w:tcW w:w="5449" w:type="dxa"/>
          </w:tcPr>
          <w:p w:rsidR="0009538C" w:rsidRPr="002E207F" w:rsidRDefault="0009538C" w:rsidP="009F519E">
            <w:pPr>
              <w:suppressAutoHyphens/>
              <w:jc w:val="both"/>
              <w:rPr>
                <w:b/>
                <w:iCs/>
              </w:rPr>
            </w:pPr>
            <w:r w:rsidRPr="002E207F">
              <w:rPr>
                <w:b/>
                <w:bCs/>
                <w:iCs/>
              </w:rPr>
              <w:lastRenderedPageBreak/>
              <w:t>Умения:</w:t>
            </w:r>
            <w:r w:rsidRPr="002E207F">
              <w:rPr>
                <w:iCs/>
              </w:rPr>
              <w:t xml:space="preserve"> грамотно </w:t>
            </w:r>
            <w:r w:rsidRPr="002E207F">
              <w:rPr>
                <w:bCs/>
              </w:rPr>
              <w:t xml:space="preserve">излагать свои мысли и оформлять документы по профессиональной тематике на государственном языке, </w:t>
            </w:r>
            <w:r w:rsidRPr="002E207F">
              <w:rPr>
                <w:iCs/>
              </w:rPr>
              <w:t>проявлять толерантность в рабочем коллективе</w:t>
            </w:r>
          </w:p>
        </w:tc>
      </w:tr>
      <w:tr w:rsidR="0009538C" w:rsidRPr="002E207F" w:rsidTr="009F519E">
        <w:trPr>
          <w:cantSplit/>
          <w:trHeight w:val="1121"/>
          <w:jc w:val="center"/>
        </w:trPr>
        <w:tc>
          <w:tcPr>
            <w:tcW w:w="1202" w:type="dxa"/>
            <w:vMerge/>
          </w:tcPr>
          <w:p w:rsidR="0009538C" w:rsidRPr="002E207F" w:rsidRDefault="0009538C" w:rsidP="009F519E">
            <w:pPr>
              <w:ind w:left="113" w:right="113"/>
              <w:jc w:val="center"/>
              <w:rPr>
                <w:iCs/>
              </w:rPr>
            </w:pPr>
          </w:p>
        </w:tc>
        <w:tc>
          <w:tcPr>
            <w:tcW w:w="2839" w:type="dxa"/>
            <w:vMerge/>
          </w:tcPr>
          <w:p w:rsidR="0009538C" w:rsidRPr="002E207F" w:rsidRDefault="0009538C" w:rsidP="009F519E">
            <w:pPr>
              <w:suppressAutoHyphens/>
            </w:pPr>
          </w:p>
        </w:tc>
        <w:tc>
          <w:tcPr>
            <w:tcW w:w="5449" w:type="dxa"/>
          </w:tcPr>
          <w:p w:rsidR="0009538C" w:rsidRPr="002E207F" w:rsidRDefault="0009538C" w:rsidP="009F519E">
            <w:pPr>
              <w:suppressAutoHyphens/>
              <w:jc w:val="both"/>
              <w:rPr>
                <w:bCs/>
              </w:rPr>
            </w:pPr>
            <w:r w:rsidRPr="002E207F">
              <w:rPr>
                <w:b/>
                <w:bCs/>
                <w:iCs/>
              </w:rPr>
              <w:t xml:space="preserve">Знания: </w:t>
            </w:r>
            <w:r w:rsidRPr="002E207F">
              <w:rPr>
                <w:bCs/>
              </w:rPr>
              <w:t>особенности социального и культурного контекста; правила оформления документов и построения устных сообщений</w:t>
            </w:r>
          </w:p>
        </w:tc>
      </w:tr>
      <w:tr w:rsidR="0009538C" w:rsidRPr="002E207F" w:rsidTr="009F519E">
        <w:trPr>
          <w:cantSplit/>
          <w:trHeight w:val="983"/>
          <w:jc w:val="center"/>
        </w:trPr>
        <w:tc>
          <w:tcPr>
            <w:tcW w:w="1202" w:type="dxa"/>
            <w:vMerge w:val="restart"/>
          </w:tcPr>
          <w:p w:rsidR="0009538C" w:rsidRPr="002E207F" w:rsidRDefault="0009538C" w:rsidP="009F519E">
            <w:pPr>
              <w:ind w:left="113" w:right="113"/>
              <w:jc w:val="center"/>
              <w:rPr>
                <w:iCs/>
              </w:rPr>
            </w:pPr>
            <w:proofErr w:type="gramStart"/>
            <w:r w:rsidRPr="002E207F">
              <w:rPr>
                <w:iCs/>
              </w:rPr>
              <w:lastRenderedPageBreak/>
              <w:t>ОК</w:t>
            </w:r>
            <w:proofErr w:type="gramEnd"/>
            <w:r w:rsidRPr="002E207F">
              <w:rPr>
                <w:iCs/>
              </w:rPr>
              <w:t xml:space="preserve"> 09</w:t>
            </w:r>
          </w:p>
        </w:tc>
        <w:tc>
          <w:tcPr>
            <w:tcW w:w="2839" w:type="dxa"/>
            <w:vMerge w:val="restart"/>
          </w:tcPr>
          <w:p w:rsidR="0009538C" w:rsidRPr="002E207F" w:rsidRDefault="0009538C" w:rsidP="009F519E">
            <w:pPr>
              <w:suppressAutoHyphens/>
            </w:pPr>
            <w:r w:rsidRPr="002E207F">
              <w:t>Пользоваться профессиональной документацией на государственном и иностранном языках</w:t>
            </w:r>
          </w:p>
        </w:tc>
        <w:tc>
          <w:tcPr>
            <w:tcW w:w="5449" w:type="dxa"/>
          </w:tcPr>
          <w:p w:rsidR="0009538C" w:rsidRPr="002E207F" w:rsidRDefault="0009538C" w:rsidP="009F519E">
            <w:pPr>
              <w:suppressAutoHyphens/>
              <w:jc w:val="both"/>
              <w:rPr>
                <w:iCs/>
              </w:rPr>
            </w:pPr>
            <w:r w:rsidRPr="002E207F">
              <w:rPr>
                <w:b/>
                <w:bCs/>
                <w:iCs/>
              </w:rPr>
              <w:t xml:space="preserve">Умения: </w:t>
            </w:r>
            <w:r w:rsidRPr="002E207F">
              <w:rPr>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09538C" w:rsidRPr="002E207F" w:rsidRDefault="0009538C" w:rsidP="009F519E">
            <w:pPr>
              <w:suppressAutoHyphens/>
              <w:jc w:val="both"/>
              <w:rPr>
                <w:iCs/>
              </w:rPr>
            </w:pPr>
            <w:r w:rsidRPr="002E207F">
              <w:rPr>
                <w:iCs/>
              </w:rPr>
              <w:t xml:space="preserve">участвовать в диалогах на знакомые общие и профессиональные темы; </w:t>
            </w:r>
          </w:p>
          <w:p w:rsidR="0009538C" w:rsidRPr="002E207F" w:rsidRDefault="0009538C" w:rsidP="009F519E">
            <w:pPr>
              <w:suppressAutoHyphens/>
              <w:jc w:val="both"/>
              <w:rPr>
                <w:iCs/>
              </w:rPr>
            </w:pPr>
            <w:r w:rsidRPr="002E207F">
              <w:rPr>
                <w:iCs/>
              </w:rPr>
              <w:t xml:space="preserve">строить простые высказывания о себе и о своей профессиональной деятельности; </w:t>
            </w:r>
          </w:p>
          <w:p w:rsidR="0009538C" w:rsidRPr="002E207F" w:rsidRDefault="0009538C" w:rsidP="009F519E">
            <w:pPr>
              <w:suppressAutoHyphens/>
              <w:jc w:val="both"/>
              <w:rPr>
                <w:iCs/>
              </w:rPr>
            </w:pPr>
            <w:r w:rsidRPr="002E207F">
              <w:rPr>
                <w:iCs/>
              </w:rPr>
              <w:t xml:space="preserve">кратко обосновывать и объяснять свои действия (текущие и планируемые); </w:t>
            </w:r>
          </w:p>
          <w:p w:rsidR="0009538C" w:rsidRPr="002E207F" w:rsidRDefault="0009538C" w:rsidP="009F519E">
            <w:pPr>
              <w:suppressAutoHyphens/>
              <w:jc w:val="both"/>
              <w:rPr>
                <w:iCs/>
              </w:rPr>
            </w:pPr>
            <w:r w:rsidRPr="002E207F">
              <w:rPr>
                <w:iCs/>
              </w:rPr>
              <w:t>писать простые связные сообщения на знакомые или интересующие профессиональные темы</w:t>
            </w:r>
          </w:p>
        </w:tc>
      </w:tr>
      <w:tr w:rsidR="0009538C" w:rsidRPr="002E207F" w:rsidTr="009F519E">
        <w:trPr>
          <w:cantSplit/>
          <w:trHeight w:val="956"/>
          <w:jc w:val="center"/>
        </w:trPr>
        <w:tc>
          <w:tcPr>
            <w:tcW w:w="1202" w:type="dxa"/>
            <w:vMerge/>
          </w:tcPr>
          <w:p w:rsidR="0009538C" w:rsidRPr="002E207F" w:rsidRDefault="0009538C" w:rsidP="009F519E">
            <w:pPr>
              <w:ind w:left="113" w:right="113"/>
              <w:jc w:val="center"/>
              <w:rPr>
                <w:iCs/>
              </w:rPr>
            </w:pPr>
          </w:p>
        </w:tc>
        <w:tc>
          <w:tcPr>
            <w:tcW w:w="2839" w:type="dxa"/>
            <w:vMerge/>
          </w:tcPr>
          <w:p w:rsidR="0009538C" w:rsidRPr="002E207F" w:rsidRDefault="0009538C" w:rsidP="009F519E">
            <w:pPr>
              <w:suppressAutoHyphens/>
            </w:pPr>
          </w:p>
        </w:tc>
        <w:tc>
          <w:tcPr>
            <w:tcW w:w="5449" w:type="dxa"/>
          </w:tcPr>
          <w:p w:rsidR="0009538C" w:rsidRPr="002E207F" w:rsidRDefault="0009538C" w:rsidP="009F519E">
            <w:pPr>
              <w:suppressAutoHyphens/>
              <w:jc w:val="both"/>
              <w:rPr>
                <w:iCs/>
              </w:rPr>
            </w:pPr>
            <w:r w:rsidRPr="002E207F">
              <w:rPr>
                <w:b/>
                <w:iCs/>
              </w:rPr>
              <w:t>Знания:</w:t>
            </w:r>
            <w:r w:rsidRPr="002E207F">
              <w:rPr>
                <w:iCs/>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w:t>
            </w:r>
          </w:p>
          <w:p w:rsidR="0009538C" w:rsidRPr="002E207F" w:rsidRDefault="0009538C" w:rsidP="009F519E">
            <w:pPr>
              <w:suppressAutoHyphens/>
              <w:jc w:val="both"/>
              <w:rPr>
                <w:iCs/>
              </w:rPr>
            </w:pPr>
            <w:r w:rsidRPr="002E207F">
              <w:rPr>
                <w:iCs/>
              </w:rPr>
              <w:t xml:space="preserve">лексический минимум, относящийся к описанию предметов, средств и процессов профессиональной деятельности; </w:t>
            </w:r>
          </w:p>
          <w:p w:rsidR="0009538C" w:rsidRPr="002E207F" w:rsidRDefault="0009538C" w:rsidP="009F519E">
            <w:pPr>
              <w:suppressAutoHyphens/>
              <w:jc w:val="both"/>
              <w:rPr>
                <w:iCs/>
              </w:rPr>
            </w:pPr>
            <w:r w:rsidRPr="002E207F">
              <w:rPr>
                <w:iCs/>
              </w:rPr>
              <w:t xml:space="preserve">особенности произношения; </w:t>
            </w:r>
          </w:p>
          <w:p w:rsidR="0009538C" w:rsidRPr="002E207F" w:rsidRDefault="0009538C" w:rsidP="009F519E">
            <w:pPr>
              <w:suppressAutoHyphens/>
              <w:jc w:val="both"/>
              <w:rPr>
                <w:iCs/>
              </w:rPr>
            </w:pPr>
            <w:r w:rsidRPr="002E207F">
              <w:rPr>
                <w:iCs/>
              </w:rPr>
              <w:t>правила чтения текстов профессиональной направленности</w:t>
            </w:r>
          </w:p>
        </w:tc>
      </w:tr>
    </w:tbl>
    <w:p w:rsidR="0009538C" w:rsidRPr="002E207F" w:rsidRDefault="0009538C" w:rsidP="0009538C">
      <w:pPr>
        <w:ind w:firstLine="709"/>
        <w:jc w:val="both"/>
      </w:pPr>
    </w:p>
    <w:p w:rsidR="0009538C" w:rsidRPr="002E207F" w:rsidRDefault="009F519E" w:rsidP="0009538C">
      <w:pPr>
        <w:ind w:firstLine="709"/>
        <w:jc w:val="both"/>
        <w:rPr>
          <w:b/>
        </w:rPr>
      </w:pPr>
      <w:r>
        <w:rPr>
          <w:b/>
        </w:rPr>
        <w:t>2</w:t>
      </w:r>
      <w:r w:rsidR="0009538C" w:rsidRPr="002E207F">
        <w:rPr>
          <w:b/>
        </w:rPr>
        <w:t xml:space="preserve">.2. Профессиональные компетенции </w:t>
      </w:r>
    </w:p>
    <w:p w:rsidR="0009538C" w:rsidRPr="002E207F" w:rsidRDefault="0009538C" w:rsidP="0009538C">
      <w:pPr>
        <w:ind w:firstLine="709"/>
        <w:jc w:val="both"/>
        <w:rPr>
          <w:b/>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552"/>
        <w:gridCol w:w="4393"/>
      </w:tblGrid>
      <w:tr w:rsidR="0009538C" w:rsidRPr="002E207F" w:rsidTr="009F519E">
        <w:trPr>
          <w:jc w:val="center"/>
        </w:trPr>
        <w:tc>
          <w:tcPr>
            <w:tcW w:w="2128" w:type="dxa"/>
          </w:tcPr>
          <w:p w:rsidR="0009538C" w:rsidRPr="002E207F" w:rsidRDefault="0009538C" w:rsidP="009F519E">
            <w:pPr>
              <w:suppressAutoHyphens/>
              <w:jc w:val="center"/>
              <w:rPr>
                <w:b/>
              </w:rPr>
            </w:pPr>
            <w:r w:rsidRPr="002E207F">
              <w:rPr>
                <w:b/>
              </w:rPr>
              <w:t xml:space="preserve">Основные виды </w:t>
            </w:r>
          </w:p>
          <w:p w:rsidR="0009538C" w:rsidRPr="002E207F" w:rsidRDefault="0009538C" w:rsidP="009F519E">
            <w:pPr>
              <w:suppressAutoHyphens/>
              <w:jc w:val="center"/>
              <w:rPr>
                <w:b/>
              </w:rPr>
            </w:pPr>
            <w:r w:rsidRPr="002E207F">
              <w:rPr>
                <w:b/>
              </w:rPr>
              <w:t>деятельности</w:t>
            </w:r>
          </w:p>
        </w:tc>
        <w:tc>
          <w:tcPr>
            <w:tcW w:w="2552" w:type="dxa"/>
          </w:tcPr>
          <w:p w:rsidR="0009538C" w:rsidRPr="002E207F" w:rsidRDefault="0009538C" w:rsidP="009F519E">
            <w:pPr>
              <w:suppressAutoHyphens/>
              <w:jc w:val="center"/>
              <w:rPr>
                <w:b/>
              </w:rPr>
            </w:pPr>
            <w:r w:rsidRPr="002E207F">
              <w:rPr>
                <w:b/>
              </w:rPr>
              <w:t>Код и наименование</w:t>
            </w:r>
          </w:p>
          <w:p w:rsidR="0009538C" w:rsidRPr="002E207F" w:rsidRDefault="0009538C" w:rsidP="009F519E">
            <w:pPr>
              <w:suppressAutoHyphens/>
              <w:jc w:val="center"/>
              <w:rPr>
                <w:b/>
              </w:rPr>
            </w:pPr>
            <w:r w:rsidRPr="002E207F">
              <w:rPr>
                <w:b/>
              </w:rPr>
              <w:t>компетенции</w:t>
            </w:r>
          </w:p>
        </w:tc>
        <w:tc>
          <w:tcPr>
            <w:tcW w:w="4393" w:type="dxa"/>
          </w:tcPr>
          <w:p w:rsidR="0009538C" w:rsidRPr="002E207F" w:rsidRDefault="0009538C" w:rsidP="009F519E">
            <w:pPr>
              <w:suppressAutoHyphens/>
              <w:jc w:val="center"/>
              <w:rPr>
                <w:b/>
              </w:rPr>
            </w:pPr>
            <w:r w:rsidRPr="002E207F">
              <w:rPr>
                <w:b/>
                <w:iCs/>
              </w:rPr>
              <w:t>Показатели освоения компетенции</w:t>
            </w:r>
          </w:p>
        </w:tc>
      </w:tr>
      <w:tr w:rsidR="0009538C" w:rsidRPr="002E207F" w:rsidTr="009F519E">
        <w:trPr>
          <w:trHeight w:val="534"/>
          <w:jc w:val="center"/>
        </w:trPr>
        <w:tc>
          <w:tcPr>
            <w:tcW w:w="2128" w:type="dxa"/>
            <w:vMerge w:val="restart"/>
          </w:tcPr>
          <w:p w:rsidR="0009538C" w:rsidRPr="002E207F" w:rsidRDefault="0009538C" w:rsidP="009F519E">
            <w:pPr>
              <w:jc w:val="both"/>
            </w:pPr>
            <w:r w:rsidRPr="002E207F">
              <w:t>Ведение медицинской документации, организация деятельности находящегося в распоряжении медицинского персонала</w:t>
            </w:r>
          </w:p>
        </w:tc>
        <w:tc>
          <w:tcPr>
            <w:tcW w:w="2552" w:type="dxa"/>
            <w:vMerge w:val="restart"/>
          </w:tcPr>
          <w:p w:rsidR="0009538C" w:rsidRPr="002E207F" w:rsidRDefault="0009538C" w:rsidP="009F519E">
            <w:pPr>
              <w:jc w:val="both"/>
            </w:pPr>
            <w:r w:rsidRPr="002E207F">
              <w:t>ПК 2.1. Заполнять медицинскую документацию, в том числе в форме электронного документа;</w:t>
            </w:r>
          </w:p>
        </w:tc>
        <w:tc>
          <w:tcPr>
            <w:tcW w:w="4393" w:type="dxa"/>
          </w:tcPr>
          <w:p w:rsidR="0009538C" w:rsidRPr="002E207F" w:rsidRDefault="0009538C" w:rsidP="009F519E">
            <w:pPr>
              <w:rPr>
                <w:b/>
              </w:rPr>
            </w:pPr>
            <w:r w:rsidRPr="002E207F">
              <w:rPr>
                <w:b/>
              </w:rPr>
              <w:t>Практический опыт:</w:t>
            </w:r>
          </w:p>
          <w:p w:rsidR="0009538C" w:rsidRPr="002E207F" w:rsidRDefault="0009538C" w:rsidP="009F519E">
            <w:r w:rsidRPr="002E207F">
              <w:t>ведения медицинской документации, в том числе в форме электронного документа</w:t>
            </w:r>
          </w:p>
        </w:tc>
      </w:tr>
      <w:tr w:rsidR="0009538C" w:rsidRPr="002E207F" w:rsidTr="009F519E">
        <w:trPr>
          <w:trHeight w:val="542"/>
          <w:jc w:val="center"/>
        </w:trPr>
        <w:tc>
          <w:tcPr>
            <w:tcW w:w="2128" w:type="dxa"/>
            <w:vMerge/>
          </w:tcPr>
          <w:p w:rsidR="0009538C" w:rsidRPr="002E207F" w:rsidRDefault="0009538C" w:rsidP="009F519E">
            <w:pPr>
              <w:jc w:val="both"/>
            </w:pPr>
          </w:p>
        </w:tc>
        <w:tc>
          <w:tcPr>
            <w:tcW w:w="2552" w:type="dxa"/>
            <w:vMerge/>
          </w:tcPr>
          <w:p w:rsidR="0009538C" w:rsidRPr="002E207F" w:rsidRDefault="0009538C" w:rsidP="009F519E">
            <w:pPr>
              <w:jc w:val="both"/>
            </w:pPr>
          </w:p>
        </w:tc>
        <w:tc>
          <w:tcPr>
            <w:tcW w:w="4393" w:type="dxa"/>
          </w:tcPr>
          <w:p w:rsidR="0009538C" w:rsidRPr="002E207F" w:rsidRDefault="0009538C" w:rsidP="009F519E">
            <w:pPr>
              <w:rPr>
                <w:b/>
              </w:rPr>
            </w:pPr>
            <w:r w:rsidRPr="002E207F">
              <w:rPr>
                <w:b/>
              </w:rPr>
              <w:t>Умения:</w:t>
            </w:r>
          </w:p>
          <w:p w:rsidR="0009538C" w:rsidRPr="002E207F" w:rsidRDefault="0009538C" w:rsidP="009F519E">
            <w:r w:rsidRPr="002E207F">
              <w:t>заполнять медицинскую документацию, в том числе в форме электронного документа</w:t>
            </w:r>
          </w:p>
        </w:tc>
      </w:tr>
      <w:tr w:rsidR="0009538C" w:rsidRPr="002E207F" w:rsidTr="009F519E">
        <w:trPr>
          <w:trHeight w:val="481"/>
          <w:jc w:val="center"/>
        </w:trPr>
        <w:tc>
          <w:tcPr>
            <w:tcW w:w="2128" w:type="dxa"/>
            <w:vMerge/>
          </w:tcPr>
          <w:p w:rsidR="0009538C" w:rsidRPr="002E207F" w:rsidRDefault="0009538C" w:rsidP="009F519E">
            <w:pPr>
              <w:jc w:val="both"/>
            </w:pPr>
          </w:p>
        </w:tc>
        <w:tc>
          <w:tcPr>
            <w:tcW w:w="2552" w:type="dxa"/>
            <w:vMerge/>
          </w:tcPr>
          <w:p w:rsidR="0009538C" w:rsidRPr="002E207F" w:rsidRDefault="0009538C" w:rsidP="009F519E">
            <w:pPr>
              <w:jc w:val="both"/>
            </w:pPr>
          </w:p>
        </w:tc>
        <w:tc>
          <w:tcPr>
            <w:tcW w:w="4393" w:type="dxa"/>
          </w:tcPr>
          <w:p w:rsidR="0009538C" w:rsidRPr="002E207F" w:rsidRDefault="0009538C" w:rsidP="009F519E">
            <w:pPr>
              <w:rPr>
                <w:b/>
              </w:rPr>
            </w:pPr>
            <w:r w:rsidRPr="002E207F">
              <w:rPr>
                <w:b/>
              </w:rPr>
              <w:t>Знания:</w:t>
            </w:r>
          </w:p>
          <w:p w:rsidR="0009538C" w:rsidRPr="002E207F" w:rsidRDefault="0009538C" w:rsidP="009F519E">
            <w:r w:rsidRPr="002E207F">
              <w:t>правила и порядок оформления медицинской документации в медицинских организациях, в том числе в форме электронного документа</w:t>
            </w:r>
          </w:p>
        </w:tc>
      </w:tr>
      <w:tr w:rsidR="0009538C" w:rsidRPr="002E207F" w:rsidTr="009F519E">
        <w:trPr>
          <w:trHeight w:val="481"/>
          <w:jc w:val="center"/>
        </w:trPr>
        <w:tc>
          <w:tcPr>
            <w:tcW w:w="2128" w:type="dxa"/>
            <w:vMerge w:val="restart"/>
          </w:tcPr>
          <w:p w:rsidR="0009538C" w:rsidRPr="002E207F" w:rsidRDefault="0009538C" w:rsidP="009F519E">
            <w:pPr>
              <w:jc w:val="both"/>
            </w:pPr>
            <w:r w:rsidRPr="002E207F">
              <w:t xml:space="preserve">Проведение мероприятий по профилактике неинфекционных и инфекционных заболеваний, формированию здорового образа </w:t>
            </w:r>
            <w:r w:rsidRPr="002E207F">
              <w:lastRenderedPageBreak/>
              <w:t>жизни</w:t>
            </w:r>
          </w:p>
        </w:tc>
        <w:tc>
          <w:tcPr>
            <w:tcW w:w="2552" w:type="dxa"/>
            <w:vMerge w:val="restart"/>
          </w:tcPr>
          <w:p w:rsidR="0009538C" w:rsidRPr="002E207F" w:rsidRDefault="0009538C" w:rsidP="009F519E">
            <w:pPr>
              <w:jc w:val="both"/>
            </w:pPr>
            <w:r w:rsidRPr="002E207F">
              <w:lastRenderedPageBreak/>
              <w:t>ПК 3.1. Консультировать население по вопросам профилактики заболеваний</w:t>
            </w:r>
          </w:p>
        </w:tc>
        <w:tc>
          <w:tcPr>
            <w:tcW w:w="4393" w:type="dxa"/>
          </w:tcPr>
          <w:p w:rsidR="0009538C" w:rsidRPr="002E207F" w:rsidRDefault="0009538C" w:rsidP="009F519E">
            <w:pPr>
              <w:rPr>
                <w:b/>
              </w:rPr>
            </w:pPr>
            <w:r w:rsidRPr="002E207F">
              <w:rPr>
                <w:b/>
              </w:rPr>
              <w:t>Практический опыт:</w:t>
            </w:r>
          </w:p>
          <w:p w:rsidR="0009538C" w:rsidRPr="002E207F" w:rsidRDefault="0009538C" w:rsidP="009F519E">
            <w:r w:rsidRPr="002E207F">
              <w:t>проведения мероприятий по санитарно-гигиеническому просвещению населения</w:t>
            </w:r>
          </w:p>
        </w:tc>
      </w:tr>
      <w:tr w:rsidR="0009538C" w:rsidRPr="002E207F" w:rsidTr="009F519E">
        <w:trPr>
          <w:trHeight w:val="481"/>
          <w:jc w:val="center"/>
        </w:trPr>
        <w:tc>
          <w:tcPr>
            <w:tcW w:w="2128" w:type="dxa"/>
            <w:vMerge/>
          </w:tcPr>
          <w:p w:rsidR="0009538C" w:rsidRPr="002E207F" w:rsidRDefault="0009538C" w:rsidP="009F519E">
            <w:pPr>
              <w:jc w:val="both"/>
            </w:pPr>
          </w:p>
        </w:tc>
        <w:tc>
          <w:tcPr>
            <w:tcW w:w="2552" w:type="dxa"/>
            <w:vMerge/>
          </w:tcPr>
          <w:p w:rsidR="0009538C" w:rsidRPr="002E207F" w:rsidRDefault="0009538C" w:rsidP="009F519E">
            <w:pPr>
              <w:jc w:val="both"/>
            </w:pPr>
          </w:p>
        </w:tc>
        <w:tc>
          <w:tcPr>
            <w:tcW w:w="4393" w:type="dxa"/>
          </w:tcPr>
          <w:p w:rsidR="0009538C" w:rsidRPr="002E207F" w:rsidRDefault="0009538C" w:rsidP="009F519E">
            <w:pPr>
              <w:rPr>
                <w:b/>
              </w:rPr>
            </w:pPr>
            <w:r w:rsidRPr="002E207F">
              <w:rPr>
                <w:b/>
              </w:rPr>
              <w:t>Умения:</w:t>
            </w:r>
          </w:p>
          <w:p w:rsidR="0009538C" w:rsidRPr="002E207F" w:rsidRDefault="0009538C" w:rsidP="009F519E">
            <w:r w:rsidRPr="002E207F">
              <w:t xml:space="preserve">проводить индивидуальное (групповое) профилактическое консультирование населения о факторах, способствующих </w:t>
            </w:r>
            <w:r w:rsidRPr="002E207F">
              <w:lastRenderedPageBreak/>
              <w:t>сохранению здоровья, факторах риска для здоровья и мерах профилактики предотвратимых болезней</w:t>
            </w:r>
          </w:p>
        </w:tc>
      </w:tr>
      <w:tr w:rsidR="0009538C" w:rsidRPr="002E207F" w:rsidTr="009F519E">
        <w:trPr>
          <w:trHeight w:val="481"/>
          <w:jc w:val="center"/>
        </w:trPr>
        <w:tc>
          <w:tcPr>
            <w:tcW w:w="2128" w:type="dxa"/>
            <w:vMerge/>
          </w:tcPr>
          <w:p w:rsidR="0009538C" w:rsidRPr="002E207F" w:rsidRDefault="0009538C" w:rsidP="009F519E">
            <w:pPr>
              <w:jc w:val="both"/>
            </w:pPr>
          </w:p>
        </w:tc>
        <w:tc>
          <w:tcPr>
            <w:tcW w:w="2552" w:type="dxa"/>
            <w:vMerge/>
          </w:tcPr>
          <w:p w:rsidR="0009538C" w:rsidRPr="002E207F" w:rsidRDefault="0009538C" w:rsidP="009F519E">
            <w:pPr>
              <w:jc w:val="both"/>
            </w:pPr>
          </w:p>
        </w:tc>
        <w:tc>
          <w:tcPr>
            <w:tcW w:w="4393" w:type="dxa"/>
          </w:tcPr>
          <w:p w:rsidR="0009538C" w:rsidRPr="002E207F" w:rsidRDefault="0009538C" w:rsidP="009F519E">
            <w:pPr>
              <w:rPr>
                <w:b/>
              </w:rPr>
            </w:pPr>
            <w:r w:rsidRPr="002E207F">
              <w:rPr>
                <w:b/>
              </w:rPr>
              <w:t>Знания:</w:t>
            </w:r>
          </w:p>
          <w:p w:rsidR="0009538C" w:rsidRPr="002E207F" w:rsidRDefault="0009538C" w:rsidP="009F519E">
            <w:r w:rsidRPr="002E207F">
              <w:t>информационные технологии, организационные формы, методы и средства санитарного просвещения населения;</w:t>
            </w:r>
          </w:p>
          <w:p w:rsidR="0009538C" w:rsidRPr="002E207F" w:rsidRDefault="0009538C" w:rsidP="009F519E">
            <w:r w:rsidRPr="002E207F">
              <w:t>правила проведения индивидуального и группового профилактического консультирования, современные научно обоснованные рекомендации по вопросам личной гигиены, рационального питания, планирования семьи, здорового образа жизни, факторов риска для здоровья;</w:t>
            </w:r>
          </w:p>
          <w:p w:rsidR="0009538C" w:rsidRPr="002E207F" w:rsidRDefault="0009538C" w:rsidP="009F519E">
            <w:r w:rsidRPr="002E207F">
              <w:t xml:space="preserve">заболевания, </w:t>
            </w:r>
            <w:proofErr w:type="gramStart"/>
            <w:r w:rsidRPr="002E207F">
              <w:t>обусловленных</w:t>
            </w:r>
            <w:proofErr w:type="gramEnd"/>
            <w:r w:rsidRPr="002E207F">
              <w:t xml:space="preserve"> образом жизни человека.</w:t>
            </w:r>
          </w:p>
        </w:tc>
      </w:tr>
      <w:tr w:rsidR="0009538C" w:rsidRPr="002E207F" w:rsidTr="009F519E">
        <w:trPr>
          <w:trHeight w:val="481"/>
          <w:jc w:val="center"/>
        </w:trPr>
        <w:tc>
          <w:tcPr>
            <w:tcW w:w="2128" w:type="dxa"/>
            <w:vMerge/>
          </w:tcPr>
          <w:p w:rsidR="0009538C" w:rsidRPr="002E207F" w:rsidRDefault="0009538C" w:rsidP="009F519E">
            <w:pPr>
              <w:jc w:val="both"/>
            </w:pPr>
          </w:p>
        </w:tc>
        <w:tc>
          <w:tcPr>
            <w:tcW w:w="2552" w:type="dxa"/>
            <w:vMerge w:val="restart"/>
          </w:tcPr>
          <w:p w:rsidR="0009538C" w:rsidRPr="002E207F" w:rsidRDefault="0009538C" w:rsidP="009F519E">
            <w:pPr>
              <w:autoSpaceDE w:val="0"/>
              <w:autoSpaceDN w:val="0"/>
              <w:adjustRightInd w:val="0"/>
              <w:jc w:val="both"/>
            </w:pPr>
            <w:r w:rsidRPr="002E207F">
              <w:t>ПК 3.2. Пропагандировать здоровый образ жизни</w:t>
            </w:r>
          </w:p>
          <w:p w:rsidR="0009538C" w:rsidRPr="002E207F" w:rsidRDefault="0009538C" w:rsidP="009F519E">
            <w:pPr>
              <w:jc w:val="both"/>
            </w:pPr>
          </w:p>
        </w:tc>
        <w:tc>
          <w:tcPr>
            <w:tcW w:w="4393" w:type="dxa"/>
          </w:tcPr>
          <w:p w:rsidR="0009538C" w:rsidRPr="002E207F" w:rsidRDefault="0009538C" w:rsidP="009F519E">
            <w:pPr>
              <w:rPr>
                <w:b/>
              </w:rPr>
            </w:pPr>
            <w:r w:rsidRPr="002E207F">
              <w:rPr>
                <w:b/>
              </w:rPr>
              <w:t>Практический опыт:</w:t>
            </w:r>
          </w:p>
          <w:p w:rsidR="0009538C" w:rsidRPr="002E207F" w:rsidRDefault="0009538C" w:rsidP="009F519E">
            <w:r w:rsidRPr="002E207F">
              <w:t>проведения работы по формированию и реализации программ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tc>
      </w:tr>
      <w:tr w:rsidR="0009538C" w:rsidRPr="002E207F" w:rsidTr="009F519E">
        <w:trPr>
          <w:trHeight w:val="481"/>
          <w:jc w:val="center"/>
        </w:trPr>
        <w:tc>
          <w:tcPr>
            <w:tcW w:w="2128" w:type="dxa"/>
            <w:vMerge/>
          </w:tcPr>
          <w:p w:rsidR="0009538C" w:rsidRPr="002E207F" w:rsidRDefault="0009538C" w:rsidP="009F519E">
            <w:pPr>
              <w:jc w:val="both"/>
            </w:pPr>
          </w:p>
        </w:tc>
        <w:tc>
          <w:tcPr>
            <w:tcW w:w="2552" w:type="dxa"/>
            <w:vMerge/>
          </w:tcPr>
          <w:p w:rsidR="0009538C" w:rsidRPr="002E207F" w:rsidRDefault="0009538C" w:rsidP="009F519E">
            <w:pPr>
              <w:jc w:val="both"/>
            </w:pPr>
          </w:p>
        </w:tc>
        <w:tc>
          <w:tcPr>
            <w:tcW w:w="4393" w:type="dxa"/>
          </w:tcPr>
          <w:p w:rsidR="0009538C" w:rsidRPr="002E207F" w:rsidRDefault="0009538C" w:rsidP="009F519E">
            <w:pPr>
              <w:rPr>
                <w:b/>
              </w:rPr>
            </w:pPr>
            <w:r w:rsidRPr="002E207F">
              <w:rPr>
                <w:b/>
              </w:rPr>
              <w:t>Умения:</w:t>
            </w:r>
          </w:p>
          <w:p w:rsidR="0009538C" w:rsidRPr="002E207F" w:rsidRDefault="0009538C" w:rsidP="009F519E">
            <w:r w:rsidRPr="002E207F">
              <w:t>формировать общественное мнение в пользу здорового образа жизни и мотивировать пациентов на ведение здорового образа жизни;</w:t>
            </w:r>
          </w:p>
          <w:p w:rsidR="0009538C" w:rsidRPr="002E207F" w:rsidRDefault="0009538C" w:rsidP="009F519E">
            <w:r w:rsidRPr="002E207F">
              <w:t>информировать население о программах снижения веса, потребления алкоголя и табака, предупреждения и борьбы с немедицинским потреблением наркотических средств и психотропных веществ</w:t>
            </w:r>
          </w:p>
        </w:tc>
      </w:tr>
      <w:tr w:rsidR="0009538C" w:rsidRPr="002E207F" w:rsidTr="009F519E">
        <w:trPr>
          <w:trHeight w:val="481"/>
          <w:jc w:val="center"/>
        </w:trPr>
        <w:tc>
          <w:tcPr>
            <w:tcW w:w="2128" w:type="dxa"/>
            <w:vMerge/>
          </w:tcPr>
          <w:p w:rsidR="0009538C" w:rsidRPr="002E207F" w:rsidRDefault="0009538C" w:rsidP="009F519E">
            <w:pPr>
              <w:jc w:val="both"/>
            </w:pPr>
          </w:p>
        </w:tc>
        <w:tc>
          <w:tcPr>
            <w:tcW w:w="2552" w:type="dxa"/>
            <w:vMerge/>
          </w:tcPr>
          <w:p w:rsidR="0009538C" w:rsidRPr="002E207F" w:rsidRDefault="0009538C" w:rsidP="009F519E">
            <w:pPr>
              <w:jc w:val="both"/>
            </w:pPr>
          </w:p>
        </w:tc>
        <w:tc>
          <w:tcPr>
            <w:tcW w:w="4393" w:type="dxa"/>
          </w:tcPr>
          <w:p w:rsidR="0009538C" w:rsidRPr="002E207F" w:rsidRDefault="0009538C" w:rsidP="009F519E">
            <w:pPr>
              <w:rPr>
                <w:b/>
              </w:rPr>
            </w:pPr>
            <w:r w:rsidRPr="002E207F">
              <w:rPr>
                <w:b/>
              </w:rPr>
              <w:t>Знания:</w:t>
            </w:r>
          </w:p>
          <w:p w:rsidR="0009538C" w:rsidRPr="002E207F" w:rsidRDefault="0009538C" w:rsidP="009F519E">
            <w:r w:rsidRPr="002E207F">
              <w:t>принципы здорового образа жизни, основы сохранения и укрепления здоровья;</w:t>
            </w:r>
          </w:p>
          <w:p w:rsidR="0009538C" w:rsidRPr="002E207F" w:rsidRDefault="0009538C" w:rsidP="009F519E">
            <w:r w:rsidRPr="002E207F">
              <w:t>факторы, способствующие сохранению здоровья;</w:t>
            </w:r>
          </w:p>
          <w:p w:rsidR="0009538C" w:rsidRPr="002E207F" w:rsidRDefault="0009538C" w:rsidP="009F519E">
            <w:r w:rsidRPr="002E207F">
              <w:t>формы и методы работы по формированию здорового образа жизни;</w:t>
            </w:r>
          </w:p>
          <w:p w:rsidR="0009538C" w:rsidRPr="002E207F" w:rsidRDefault="0009538C" w:rsidP="009F519E">
            <w:r w:rsidRPr="002E207F">
              <w:t xml:space="preserve">программы здорового образа жизни, в том числе программы, направленные на снижение веса, снижение потребления алкоголя и табака, предупреждение и борьбу с немедицинским потреблением наркотических средств и психотропных </w:t>
            </w:r>
            <w:r w:rsidRPr="002E207F">
              <w:lastRenderedPageBreak/>
              <w:t>веществ</w:t>
            </w:r>
          </w:p>
        </w:tc>
      </w:tr>
      <w:tr w:rsidR="0009538C" w:rsidRPr="002E207F" w:rsidTr="009F519E">
        <w:trPr>
          <w:trHeight w:val="481"/>
          <w:jc w:val="center"/>
        </w:trPr>
        <w:tc>
          <w:tcPr>
            <w:tcW w:w="2128" w:type="dxa"/>
            <w:vMerge/>
          </w:tcPr>
          <w:p w:rsidR="0009538C" w:rsidRPr="002E207F" w:rsidRDefault="0009538C" w:rsidP="009F519E">
            <w:pPr>
              <w:jc w:val="both"/>
            </w:pPr>
          </w:p>
        </w:tc>
        <w:tc>
          <w:tcPr>
            <w:tcW w:w="2552" w:type="dxa"/>
            <w:vMerge w:val="restart"/>
          </w:tcPr>
          <w:p w:rsidR="0009538C" w:rsidRPr="002E207F" w:rsidRDefault="0009538C" w:rsidP="009F519E">
            <w:pPr>
              <w:jc w:val="both"/>
            </w:pPr>
            <w:r w:rsidRPr="002E207F">
              <w:t>ПК 3.4. Проводить санитарно-противоэпидемические мероприятия по профилактике инфекционных заболеваний</w:t>
            </w:r>
          </w:p>
        </w:tc>
        <w:tc>
          <w:tcPr>
            <w:tcW w:w="4393" w:type="dxa"/>
          </w:tcPr>
          <w:p w:rsidR="0009538C" w:rsidRPr="002E207F" w:rsidRDefault="0009538C" w:rsidP="009F519E">
            <w:pPr>
              <w:rPr>
                <w:b/>
              </w:rPr>
            </w:pPr>
            <w:r w:rsidRPr="002E207F">
              <w:rPr>
                <w:b/>
              </w:rPr>
              <w:t>Практический опыт:</w:t>
            </w:r>
          </w:p>
          <w:p w:rsidR="0009538C" w:rsidRPr="002E207F" w:rsidRDefault="0009538C" w:rsidP="009F519E">
            <w:r w:rsidRPr="002E207F">
              <w:t>проведения санитарно-противоэпидемических мероприятий по профилактике инфекционных заболеваний</w:t>
            </w:r>
          </w:p>
        </w:tc>
      </w:tr>
      <w:tr w:rsidR="0009538C" w:rsidRPr="002E207F" w:rsidTr="009F519E">
        <w:trPr>
          <w:trHeight w:val="481"/>
          <w:jc w:val="center"/>
        </w:trPr>
        <w:tc>
          <w:tcPr>
            <w:tcW w:w="2128" w:type="dxa"/>
            <w:vMerge/>
          </w:tcPr>
          <w:p w:rsidR="0009538C" w:rsidRPr="002E207F" w:rsidRDefault="0009538C" w:rsidP="009F519E">
            <w:pPr>
              <w:jc w:val="both"/>
            </w:pPr>
          </w:p>
        </w:tc>
        <w:tc>
          <w:tcPr>
            <w:tcW w:w="2552" w:type="dxa"/>
            <w:vMerge/>
          </w:tcPr>
          <w:p w:rsidR="0009538C" w:rsidRPr="002E207F" w:rsidRDefault="0009538C" w:rsidP="009F519E">
            <w:pPr>
              <w:jc w:val="both"/>
            </w:pPr>
          </w:p>
        </w:tc>
        <w:tc>
          <w:tcPr>
            <w:tcW w:w="4393" w:type="dxa"/>
          </w:tcPr>
          <w:p w:rsidR="0009538C" w:rsidRPr="002E207F" w:rsidRDefault="0009538C" w:rsidP="009F519E">
            <w:pPr>
              <w:rPr>
                <w:b/>
              </w:rPr>
            </w:pPr>
            <w:r w:rsidRPr="002E207F">
              <w:rPr>
                <w:b/>
              </w:rPr>
              <w:t>Умения:</w:t>
            </w:r>
          </w:p>
          <w:p w:rsidR="0009538C" w:rsidRPr="002E207F" w:rsidRDefault="0009538C" w:rsidP="009F519E">
            <w:r w:rsidRPr="002E207F">
              <w:t>проводить профилактические и противоэпидемические мероприятия при выявлении пациентов с инфекционными паразитарными болезнями и лиц с подозрением на инфекционные заболевания, а также носителей возбудителей инфекционных заболеваний;</w:t>
            </w:r>
          </w:p>
          <w:p w:rsidR="0009538C" w:rsidRPr="002E207F" w:rsidRDefault="0009538C" w:rsidP="009F519E">
            <w:r w:rsidRPr="002E207F">
              <w:t>выполнять работу по проведению санитарно-противоэпидемических (профилактических) мероприятий при регистрации инфекционных заболеваний;</w:t>
            </w:r>
          </w:p>
          <w:p w:rsidR="0009538C" w:rsidRPr="002E207F" w:rsidRDefault="0009538C" w:rsidP="009F519E">
            <w:r w:rsidRPr="002E207F">
              <w:t>выявлять заболевших инфекционным заболеванием, контактных с ними лиц и подозрительных на заболевания инфекционными болезнями;</w:t>
            </w:r>
          </w:p>
          <w:p w:rsidR="0009538C" w:rsidRPr="002E207F" w:rsidRDefault="0009538C" w:rsidP="009F519E">
            <w:r w:rsidRPr="002E207F">
              <w:t>проводить работу по организации и проведению санитарно-противоэпидемических (профилактических) и ограничительных (карантинных) мероприятий при выявлении инфекционных заболеваний;</w:t>
            </w:r>
          </w:p>
          <w:p w:rsidR="0009538C" w:rsidRPr="002E207F" w:rsidRDefault="0009538C" w:rsidP="009F519E">
            <w:r w:rsidRPr="002E207F">
              <w:t>проводить осмотр лиц и динамическое наблюдение за лицами, контактными с пациент</w:t>
            </w:r>
            <w:r>
              <w:t>о</w:t>
            </w:r>
            <w:r w:rsidRPr="002E207F">
              <w:t>м, заболевшими инфекционным заболеванием.</w:t>
            </w:r>
          </w:p>
        </w:tc>
      </w:tr>
      <w:tr w:rsidR="0009538C" w:rsidRPr="002E207F" w:rsidTr="009F519E">
        <w:trPr>
          <w:trHeight w:val="481"/>
          <w:jc w:val="center"/>
        </w:trPr>
        <w:tc>
          <w:tcPr>
            <w:tcW w:w="2128" w:type="dxa"/>
            <w:vMerge/>
          </w:tcPr>
          <w:p w:rsidR="0009538C" w:rsidRPr="002E207F" w:rsidRDefault="0009538C" w:rsidP="009F519E">
            <w:pPr>
              <w:jc w:val="both"/>
            </w:pPr>
          </w:p>
        </w:tc>
        <w:tc>
          <w:tcPr>
            <w:tcW w:w="2552" w:type="dxa"/>
            <w:vMerge/>
          </w:tcPr>
          <w:p w:rsidR="0009538C" w:rsidRPr="002E207F" w:rsidRDefault="0009538C" w:rsidP="009F519E">
            <w:pPr>
              <w:jc w:val="both"/>
            </w:pPr>
          </w:p>
        </w:tc>
        <w:tc>
          <w:tcPr>
            <w:tcW w:w="4393" w:type="dxa"/>
          </w:tcPr>
          <w:p w:rsidR="0009538C" w:rsidRPr="002E207F" w:rsidRDefault="0009538C" w:rsidP="009F519E">
            <w:pPr>
              <w:rPr>
                <w:b/>
              </w:rPr>
            </w:pPr>
            <w:r w:rsidRPr="002E207F">
              <w:rPr>
                <w:b/>
              </w:rPr>
              <w:t>Знания:</w:t>
            </w:r>
          </w:p>
          <w:p w:rsidR="0009538C" w:rsidRPr="002E207F" w:rsidRDefault="0009538C" w:rsidP="009F519E">
            <w:r w:rsidRPr="002E207F">
              <w:t>санитарно-эпидемиологическая обстановка прикрепленного участка, зависимость распространения инфекционных болезней от природных факторов, факторов окружающей среды, в том числе социальных;</w:t>
            </w:r>
          </w:p>
          <w:p w:rsidR="0009538C" w:rsidRPr="002E207F" w:rsidRDefault="0009538C" w:rsidP="009F519E">
            <w:r w:rsidRPr="002E207F">
              <w:t>меры профилактики инфекционных заболеваний;</w:t>
            </w:r>
          </w:p>
          <w:p w:rsidR="0009538C" w:rsidRPr="002E207F" w:rsidRDefault="0009538C" w:rsidP="009F519E">
            <w:r w:rsidRPr="002E207F">
              <w:t>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p w:rsidR="0009538C" w:rsidRPr="002E207F" w:rsidRDefault="0009538C" w:rsidP="009F519E">
            <w:r w:rsidRPr="002E207F">
              <w:t>государственные санитарно-</w:t>
            </w:r>
            <w:r w:rsidRPr="002E207F">
              <w:lastRenderedPageBreak/>
              <w:t>эпидемиологические правила и гигиенические нормативы, профилактические и противоэпидемические мероприятия при выявлении инфекционного заболевания.</w:t>
            </w:r>
          </w:p>
        </w:tc>
      </w:tr>
      <w:tr w:rsidR="00C01E84" w:rsidRPr="002E207F" w:rsidTr="009F519E">
        <w:trPr>
          <w:trHeight w:val="1463"/>
          <w:jc w:val="center"/>
        </w:trPr>
        <w:tc>
          <w:tcPr>
            <w:tcW w:w="2128" w:type="dxa"/>
            <w:vMerge w:val="restart"/>
          </w:tcPr>
          <w:p w:rsidR="00C01E84" w:rsidRPr="002E207F" w:rsidRDefault="00C01E84" w:rsidP="009F519E">
            <w:pPr>
              <w:jc w:val="both"/>
            </w:pPr>
            <w:r w:rsidRPr="002E207F">
              <w:lastRenderedPageBreak/>
              <w:t>Оказание медицинской помощи, осуществление сестринского ухода и наблюдения за пациентами при заболеваниях и (или) состояниях</w:t>
            </w:r>
          </w:p>
        </w:tc>
        <w:tc>
          <w:tcPr>
            <w:tcW w:w="6945" w:type="dxa"/>
            <w:gridSpan w:val="2"/>
          </w:tcPr>
          <w:p w:rsidR="00C01E84" w:rsidRPr="002E207F" w:rsidRDefault="00C01E84" w:rsidP="009F519E">
            <w:pPr>
              <w:rPr>
                <w:b/>
              </w:rPr>
            </w:pPr>
          </w:p>
        </w:tc>
      </w:tr>
      <w:tr w:rsidR="0009538C" w:rsidRPr="002E207F" w:rsidTr="009F519E">
        <w:trPr>
          <w:trHeight w:val="481"/>
          <w:jc w:val="center"/>
        </w:trPr>
        <w:tc>
          <w:tcPr>
            <w:tcW w:w="2128" w:type="dxa"/>
            <w:vMerge/>
          </w:tcPr>
          <w:p w:rsidR="0009538C" w:rsidRPr="002E207F" w:rsidRDefault="0009538C" w:rsidP="009F519E">
            <w:pPr>
              <w:jc w:val="both"/>
            </w:pPr>
          </w:p>
        </w:tc>
        <w:tc>
          <w:tcPr>
            <w:tcW w:w="2552" w:type="dxa"/>
            <w:vMerge w:val="restart"/>
          </w:tcPr>
          <w:p w:rsidR="0009538C" w:rsidRPr="002E207F" w:rsidRDefault="0009538C" w:rsidP="009F519E">
            <w:pPr>
              <w:jc w:val="both"/>
            </w:pPr>
            <w:r w:rsidRPr="002E207F">
              <w:t xml:space="preserve">ПК 4.4. Обучать пациента (его законных представителей) и лиц, осуществляющих уход, приемам ухода и </w:t>
            </w:r>
            <w:proofErr w:type="spellStart"/>
            <w:r w:rsidRPr="002E207F">
              <w:t>самоухода</w:t>
            </w:r>
            <w:proofErr w:type="spellEnd"/>
            <w:r w:rsidRPr="002E207F">
              <w:t>;</w:t>
            </w:r>
          </w:p>
        </w:tc>
        <w:tc>
          <w:tcPr>
            <w:tcW w:w="4393" w:type="dxa"/>
          </w:tcPr>
          <w:p w:rsidR="0009538C" w:rsidRPr="002E207F" w:rsidRDefault="0009538C" w:rsidP="009F519E">
            <w:pPr>
              <w:rPr>
                <w:b/>
              </w:rPr>
            </w:pPr>
            <w:r w:rsidRPr="002E207F">
              <w:rPr>
                <w:b/>
              </w:rPr>
              <w:t>Практический опыт:</w:t>
            </w:r>
          </w:p>
          <w:p w:rsidR="0009538C" w:rsidRPr="002E207F" w:rsidRDefault="0009538C" w:rsidP="009F519E">
            <w:r w:rsidRPr="002E207F">
              <w:t xml:space="preserve">обучения пациента (его законных представителей) и лиц, осуществляющих уход, приемам ухода и </w:t>
            </w:r>
            <w:proofErr w:type="spellStart"/>
            <w:r w:rsidRPr="002E207F">
              <w:t>самоухода</w:t>
            </w:r>
            <w:proofErr w:type="spellEnd"/>
            <w:r w:rsidRPr="002E207F">
              <w:t xml:space="preserve">, консультирования по вопросам ухода и </w:t>
            </w:r>
            <w:proofErr w:type="spellStart"/>
            <w:r w:rsidRPr="002E207F">
              <w:t>самоухода</w:t>
            </w:r>
            <w:proofErr w:type="spellEnd"/>
          </w:p>
        </w:tc>
      </w:tr>
      <w:tr w:rsidR="0009538C" w:rsidRPr="002E207F" w:rsidTr="009F519E">
        <w:trPr>
          <w:trHeight w:val="481"/>
          <w:jc w:val="center"/>
        </w:trPr>
        <w:tc>
          <w:tcPr>
            <w:tcW w:w="2128" w:type="dxa"/>
            <w:vMerge/>
          </w:tcPr>
          <w:p w:rsidR="0009538C" w:rsidRPr="002E207F" w:rsidRDefault="0009538C" w:rsidP="009F519E">
            <w:pPr>
              <w:jc w:val="both"/>
            </w:pPr>
          </w:p>
        </w:tc>
        <w:tc>
          <w:tcPr>
            <w:tcW w:w="2552" w:type="dxa"/>
            <w:vMerge/>
          </w:tcPr>
          <w:p w:rsidR="0009538C" w:rsidRPr="002E207F" w:rsidRDefault="0009538C" w:rsidP="009F519E">
            <w:pPr>
              <w:jc w:val="both"/>
            </w:pPr>
          </w:p>
        </w:tc>
        <w:tc>
          <w:tcPr>
            <w:tcW w:w="4393" w:type="dxa"/>
          </w:tcPr>
          <w:p w:rsidR="0009538C" w:rsidRPr="002E207F" w:rsidRDefault="0009538C" w:rsidP="009F519E">
            <w:pPr>
              <w:rPr>
                <w:b/>
              </w:rPr>
            </w:pPr>
            <w:r w:rsidRPr="002E207F">
              <w:rPr>
                <w:b/>
              </w:rPr>
              <w:t>Умения:</w:t>
            </w:r>
          </w:p>
          <w:p w:rsidR="0009538C" w:rsidRPr="002E207F" w:rsidRDefault="0009538C" w:rsidP="009F519E">
            <w:r w:rsidRPr="002E207F">
              <w:t xml:space="preserve">проводить консультирование и обучение пациента и его родственников (законных представителей), лиц, осуществляющих уход, по вопросам ухода и </w:t>
            </w:r>
            <w:proofErr w:type="spellStart"/>
            <w:r w:rsidRPr="002E207F">
              <w:t>самоухода</w:t>
            </w:r>
            <w:proofErr w:type="spellEnd"/>
            <w:r w:rsidRPr="002E207F">
              <w:t>;</w:t>
            </w:r>
          </w:p>
          <w:p w:rsidR="0009538C" w:rsidRPr="002E207F" w:rsidRDefault="0009538C" w:rsidP="009F519E">
            <w:r w:rsidRPr="002E207F">
              <w:t>разъяснять пределы назначенного лечащим врачом режима двигательной активности и контролировать выполнение назначений врача</w:t>
            </w:r>
          </w:p>
        </w:tc>
      </w:tr>
      <w:tr w:rsidR="0009538C" w:rsidRPr="002E207F" w:rsidTr="009F519E">
        <w:trPr>
          <w:trHeight w:val="481"/>
          <w:jc w:val="center"/>
        </w:trPr>
        <w:tc>
          <w:tcPr>
            <w:tcW w:w="2128" w:type="dxa"/>
            <w:vMerge/>
          </w:tcPr>
          <w:p w:rsidR="0009538C" w:rsidRPr="002E207F" w:rsidRDefault="0009538C" w:rsidP="009F519E">
            <w:pPr>
              <w:jc w:val="both"/>
            </w:pPr>
          </w:p>
        </w:tc>
        <w:tc>
          <w:tcPr>
            <w:tcW w:w="2552" w:type="dxa"/>
            <w:vMerge/>
          </w:tcPr>
          <w:p w:rsidR="0009538C" w:rsidRPr="002E207F" w:rsidRDefault="0009538C" w:rsidP="009F519E">
            <w:pPr>
              <w:jc w:val="both"/>
            </w:pPr>
          </w:p>
        </w:tc>
        <w:tc>
          <w:tcPr>
            <w:tcW w:w="4393" w:type="dxa"/>
          </w:tcPr>
          <w:p w:rsidR="0009538C" w:rsidRPr="002E207F" w:rsidRDefault="0009538C" w:rsidP="009F519E">
            <w:pPr>
              <w:rPr>
                <w:b/>
              </w:rPr>
            </w:pPr>
            <w:r w:rsidRPr="002E207F">
              <w:rPr>
                <w:b/>
              </w:rPr>
              <w:t>Знания:</w:t>
            </w:r>
          </w:p>
          <w:p w:rsidR="0009538C" w:rsidRPr="002E207F" w:rsidRDefault="0009538C" w:rsidP="009F519E">
            <w:r w:rsidRPr="002E207F">
              <w:t xml:space="preserve">методы и способы обучения пациентов (их законных представителей), лиц, осуществляющих уход, навыкам </w:t>
            </w:r>
            <w:proofErr w:type="spellStart"/>
            <w:r w:rsidRPr="002E207F">
              <w:t>самоухода</w:t>
            </w:r>
            <w:proofErr w:type="spellEnd"/>
            <w:r w:rsidRPr="002E207F">
              <w:t xml:space="preserve"> и ухода;</w:t>
            </w:r>
          </w:p>
          <w:p w:rsidR="0009538C" w:rsidRPr="002E207F" w:rsidRDefault="0009538C" w:rsidP="009F519E">
            <w:r w:rsidRPr="002E207F">
              <w:t>физические и психологические особенности пациентов разного возраста, инвалидов и лиц с ограниченными возможностями здоровья;</w:t>
            </w:r>
          </w:p>
          <w:p w:rsidR="0009538C" w:rsidRPr="002E207F" w:rsidRDefault="0009538C" w:rsidP="009F519E">
            <w:r w:rsidRPr="002E207F">
              <w:t>психологические, психопатологические, соматические, морально-этические проблемы, возникающие у пациентов различного возраста, инвалидов и лиц с ограниченными возможностями здоровья</w:t>
            </w:r>
          </w:p>
        </w:tc>
      </w:tr>
    </w:tbl>
    <w:p w:rsidR="0009538C" w:rsidRDefault="0009538C" w:rsidP="003A57EF">
      <w:pPr>
        <w:jc w:val="both"/>
        <w:rPr>
          <w:b/>
        </w:rPr>
      </w:pPr>
    </w:p>
    <w:p w:rsidR="0082644D" w:rsidRDefault="0082644D" w:rsidP="003A57EF">
      <w:pPr>
        <w:jc w:val="both"/>
        <w:rPr>
          <w:b/>
        </w:rPr>
      </w:pPr>
    </w:p>
    <w:p w:rsidR="00AF0B8D" w:rsidRDefault="00AF0B8D" w:rsidP="003A57EF">
      <w:pPr>
        <w:jc w:val="both"/>
        <w:rPr>
          <w:b/>
        </w:rPr>
      </w:pPr>
    </w:p>
    <w:p w:rsidR="00AF0B8D" w:rsidRDefault="00AF0B8D" w:rsidP="003A57EF">
      <w:pPr>
        <w:jc w:val="both"/>
        <w:rPr>
          <w:b/>
        </w:rPr>
      </w:pPr>
    </w:p>
    <w:p w:rsidR="00AF0B8D" w:rsidRDefault="00AF0B8D" w:rsidP="003A57EF">
      <w:pPr>
        <w:jc w:val="both"/>
        <w:rPr>
          <w:b/>
        </w:rPr>
      </w:pPr>
    </w:p>
    <w:p w:rsidR="00AF0B8D" w:rsidRDefault="00AF0B8D" w:rsidP="003A57EF">
      <w:pPr>
        <w:jc w:val="both"/>
        <w:rPr>
          <w:b/>
        </w:rPr>
      </w:pPr>
    </w:p>
    <w:p w:rsidR="00AF0B8D" w:rsidRDefault="00AF0B8D" w:rsidP="003A57EF">
      <w:pPr>
        <w:jc w:val="both"/>
        <w:rPr>
          <w:b/>
        </w:rPr>
      </w:pPr>
    </w:p>
    <w:p w:rsidR="00AF0B8D" w:rsidRDefault="00AF0B8D" w:rsidP="003A57EF">
      <w:pPr>
        <w:jc w:val="both"/>
        <w:rPr>
          <w:b/>
        </w:rPr>
      </w:pPr>
    </w:p>
    <w:p w:rsidR="00AF0B8D" w:rsidRDefault="00AF0B8D" w:rsidP="003A57EF">
      <w:pPr>
        <w:jc w:val="both"/>
        <w:rPr>
          <w:b/>
        </w:rPr>
      </w:pPr>
    </w:p>
    <w:p w:rsidR="00AF0B8D" w:rsidRDefault="00AF0B8D" w:rsidP="003A57EF">
      <w:pPr>
        <w:jc w:val="both"/>
        <w:rPr>
          <w:b/>
        </w:rPr>
      </w:pPr>
    </w:p>
    <w:p w:rsidR="00AF0B8D" w:rsidRDefault="00AF0B8D" w:rsidP="003A57EF">
      <w:pPr>
        <w:jc w:val="both"/>
        <w:rPr>
          <w:b/>
        </w:rPr>
      </w:pPr>
    </w:p>
    <w:p w:rsidR="00AF0B8D" w:rsidRDefault="00AF0B8D" w:rsidP="003A57EF">
      <w:pPr>
        <w:jc w:val="both"/>
        <w:rPr>
          <w:b/>
        </w:rPr>
      </w:pPr>
    </w:p>
    <w:p w:rsidR="00AF0B8D" w:rsidRDefault="00AF0B8D" w:rsidP="003A57EF">
      <w:pPr>
        <w:jc w:val="both"/>
        <w:rPr>
          <w:b/>
        </w:rPr>
      </w:pPr>
    </w:p>
    <w:p w:rsidR="0082644D" w:rsidRDefault="0082644D" w:rsidP="00826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61"/>
        </w:rPr>
      </w:pPr>
      <w:proofErr w:type="gramStart"/>
      <w:r>
        <w:rPr>
          <w:rStyle w:val="FontStyle61"/>
        </w:rPr>
        <w:t xml:space="preserve">В рамках программы учебной дисциплины обучающимися осваиваются личностные результаты  в соответствии с требованиями ФГОС среднего общего образования: личностные (ЛР). </w:t>
      </w:r>
      <w:proofErr w:type="gramEnd"/>
    </w:p>
    <w:p w:rsidR="0082644D" w:rsidRDefault="0082644D" w:rsidP="00826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61"/>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659"/>
      </w:tblGrid>
      <w:tr w:rsidR="0082644D" w:rsidTr="0082644D">
        <w:trPr>
          <w:trHeight w:val="649"/>
        </w:trPr>
        <w:tc>
          <w:tcPr>
            <w:tcW w:w="1589" w:type="dxa"/>
            <w:tcBorders>
              <w:top w:val="single" w:sz="4" w:space="0" w:color="auto"/>
              <w:left w:val="single" w:sz="4" w:space="0" w:color="auto"/>
              <w:bottom w:val="single" w:sz="4" w:space="0" w:color="auto"/>
              <w:right w:val="single" w:sz="4" w:space="0" w:color="auto"/>
            </w:tcBorders>
            <w:hideMark/>
          </w:tcPr>
          <w:p w:rsidR="0082644D" w:rsidRDefault="0082644D">
            <w:pPr>
              <w:suppressAutoHyphens/>
              <w:jc w:val="center"/>
              <w:rPr>
                <w:b/>
              </w:rPr>
            </w:pPr>
            <w:r>
              <w:rPr>
                <w:b/>
              </w:rPr>
              <w:t>Коды результатов</w:t>
            </w:r>
          </w:p>
        </w:tc>
        <w:tc>
          <w:tcPr>
            <w:tcW w:w="7659" w:type="dxa"/>
            <w:tcBorders>
              <w:top w:val="single" w:sz="4" w:space="0" w:color="auto"/>
              <w:left w:val="single" w:sz="4" w:space="0" w:color="auto"/>
              <w:bottom w:val="single" w:sz="4" w:space="0" w:color="auto"/>
              <w:right w:val="single" w:sz="4" w:space="0" w:color="auto"/>
            </w:tcBorders>
            <w:hideMark/>
          </w:tcPr>
          <w:p w:rsidR="0082644D" w:rsidRDefault="0082644D">
            <w:pPr>
              <w:suppressAutoHyphens/>
              <w:jc w:val="center"/>
              <w:rPr>
                <w:b/>
              </w:rPr>
            </w:pPr>
            <w:r>
              <w:rPr>
                <w:b/>
              </w:rPr>
              <w:t>Планируемые результаты освоения дисциплины включают</w:t>
            </w:r>
          </w:p>
        </w:tc>
      </w:tr>
      <w:tr w:rsidR="0082644D" w:rsidTr="0082644D">
        <w:trPr>
          <w:trHeight w:val="212"/>
        </w:trPr>
        <w:tc>
          <w:tcPr>
            <w:tcW w:w="1589" w:type="dxa"/>
            <w:tcBorders>
              <w:top w:val="single" w:sz="4" w:space="0" w:color="auto"/>
              <w:left w:val="single" w:sz="4" w:space="0" w:color="auto"/>
              <w:bottom w:val="single" w:sz="4" w:space="0" w:color="auto"/>
              <w:right w:val="single" w:sz="4" w:space="0" w:color="auto"/>
            </w:tcBorders>
            <w:hideMark/>
          </w:tcPr>
          <w:p w:rsidR="0082644D" w:rsidRDefault="0082644D">
            <w:pPr>
              <w:suppressAutoHyphens/>
              <w:rPr>
                <w:iCs/>
              </w:rPr>
            </w:pPr>
            <w:r>
              <w:t>ЛР 05</w:t>
            </w:r>
          </w:p>
        </w:tc>
        <w:tc>
          <w:tcPr>
            <w:tcW w:w="7659" w:type="dxa"/>
            <w:tcBorders>
              <w:top w:val="single" w:sz="4" w:space="0" w:color="auto"/>
              <w:left w:val="single" w:sz="4" w:space="0" w:color="auto"/>
              <w:bottom w:val="single" w:sz="4" w:space="0" w:color="auto"/>
              <w:right w:val="single" w:sz="4" w:space="0" w:color="auto"/>
            </w:tcBorders>
            <w:hideMark/>
          </w:tcPr>
          <w:p w:rsidR="0082644D" w:rsidRDefault="0082644D">
            <w:pPr>
              <w:suppressAutoHyphens/>
              <w:jc w:val="both"/>
              <w:rPr>
                <w:i/>
              </w:rPr>
            </w:pPr>
            <w:proofErr w:type="spellStart"/>
            <w:r>
              <w:t>Сформированность</w:t>
            </w:r>
            <w:proofErr w:type="spellEnd"/>
            <w: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82644D" w:rsidTr="0082644D">
        <w:trPr>
          <w:trHeight w:val="212"/>
        </w:trPr>
        <w:tc>
          <w:tcPr>
            <w:tcW w:w="1589" w:type="dxa"/>
            <w:tcBorders>
              <w:top w:val="single" w:sz="4" w:space="0" w:color="auto"/>
              <w:left w:val="single" w:sz="4" w:space="0" w:color="auto"/>
              <w:bottom w:val="single" w:sz="4" w:space="0" w:color="auto"/>
              <w:right w:val="single" w:sz="4" w:space="0" w:color="auto"/>
            </w:tcBorders>
            <w:hideMark/>
          </w:tcPr>
          <w:p w:rsidR="0082644D" w:rsidRDefault="0082644D">
            <w:pPr>
              <w:suppressAutoHyphens/>
              <w:rPr>
                <w:i/>
              </w:rPr>
            </w:pPr>
            <w:r>
              <w:t>ЛР 08</w:t>
            </w:r>
          </w:p>
        </w:tc>
        <w:tc>
          <w:tcPr>
            <w:tcW w:w="7659" w:type="dxa"/>
            <w:tcBorders>
              <w:top w:val="single" w:sz="4" w:space="0" w:color="auto"/>
              <w:left w:val="single" w:sz="4" w:space="0" w:color="auto"/>
              <w:bottom w:val="single" w:sz="4" w:space="0" w:color="auto"/>
              <w:right w:val="single" w:sz="4" w:space="0" w:color="auto"/>
            </w:tcBorders>
            <w:hideMark/>
          </w:tcPr>
          <w:p w:rsidR="0082644D" w:rsidRDefault="0082644D">
            <w:pPr>
              <w:suppressAutoHyphens/>
              <w:jc w:val="both"/>
              <w:rPr>
                <w:i/>
              </w:rPr>
            </w:pPr>
            <w:r>
              <w:t>Нравственное сознание и поведение на основе усвоения общечеловеческих ценностей</w:t>
            </w:r>
          </w:p>
        </w:tc>
      </w:tr>
      <w:tr w:rsidR="0082644D" w:rsidTr="0082644D">
        <w:trPr>
          <w:trHeight w:val="212"/>
        </w:trPr>
        <w:tc>
          <w:tcPr>
            <w:tcW w:w="1589" w:type="dxa"/>
            <w:tcBorders>
              <w:top w:val="single" w:sz="4" w:space="0" w:color="auto"/>
              <w:left w:val="single" w:sz="4" w:space="0" w:color="auto"/>
              <w:bottom w:val="single" w:sz="4" w:space="0" w:color="auto"/>
              <w:right w:val="single" w:sz="4" w:space="0" w:color="auto"/>
            </w:tcBorders>
            <w:hideMark/>
          </w:tcPr>
          <w:p w:rsidR="0082644D" w:rsidRDefault="0082644D">
            <w:pPr>
              <w:suppressAutoHyphens/>
              <w:rPr>
                <w:i/>
              </w:rPr>
            </w:pPr>
            <w:r>
              <w:t>ЛР 09</w:t>
            </w:r>
          </w:p>
        </w:tc>
        <w:tc>
          <w:tcPr>
            <w:tcW w:w="7659" w:type="dxa"/>
            <w:tcBorders>
              <w:top w:val="single" w:sz="4" w:space="0" w:color="auto"/>
              <w:left w:val="single" w:sz="4" w:space="0" w:color="auto"/>
              <w:bottom w:val="single" w:sz="4" w:space="0" w:color="auto"/>
              <w:right w:val="single" w:sz="4" w:space="0" w:color="auto"/>
            </w:tcBorders>
            <w:hideMark/>
          </w:tcPr>
          <w:p w:rsidR="0082644D" w:rsidRDefault="0082644D">
            <w:pPr>
              <w:suppressAutoHyphens/>
              <w:jc w:val="both"/>
              <w:rPr>
                <w:i/>
              </w:rPr>
            </w:pPr>
            <w: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82644D" w:rsidTr="0082644D">
        <w:trPr>
          <w:trHeight w:val="212"/>
        </w:trPr>
        <w:tc>
          <w:tcPr>
            <w:tcW w:w="1589" w:type="dxa"/>
            <w:tcBorders>
              <w:top w:val="single" w:sz="4" w:space="0" w:color="auto"/>
              <w:left w:val="single" w:sz="4" w:space="0" w:color="auto"/>
              <w:bottom w:val="single" w:sz="4" w:space="0" w:color="auto"/>
              <w:right w:val="single" w:sz="4" w:space="0" w:color="auto"/>
            </w:tcBorders>
            <w:hideMark/>
          </w:tcPr>
          <w:p w:rsidR="0082644D" w:rsidRDefault="0082644D">
            <w:pPr>
              <w:suppressAutoHyphens/>
              <w:rPr>
                <w:i/>
              </w:rPr>
            </w:pPr>
            <w:r>
              <w:t>ЛР 11</w:t>
            </w:r>
          </w:p>
        </w:tc>
        <w:tc>
          <w:tcPr>
            <w:tcW w:w="7659" w:type="dxa"/>
            <w:tcBorders>
              <w:top w:val="single" w:sz="4" w:space="0" w:color="auto"/>
              <w:left w:val="single" w:sz="4" w:space="0" w:color="auto"/>
              <w:bottom w:val="single" w:sz="4" w:space="0" w:color="auto"/>
              <w:right w:val="single" w:sz="4" w:space="0" w:color="auto"/>
            </w:tcBorders>
            <w:hideMark/>
          </w:tcPr>
          <w:p w:rsidR="0082644D" w:rsidRDefault="0082644D">
            <w:pPr>
              <w:suppressAutoHyphens/>
              <w:jc w:val="both"/>
            </w:pPr>
            <w: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82644D" w:rsidTr="0082644D">
        <w:trPr>
          <w:trHeight w:val="212"/>
        </w:trPr>
        <w:tc>
          <w:tcPr>
            <w:tcW w:w="1589" w:type="dxa"/>
            <w:tcBorders>
              <w:top w:val="single" w:sz="4" w:space="0" w:color="auto"/>
              <w:left w:val="single" w:sz="4" w:space="0" w:color="auto"/>
              <w:bottom w:val="single" w:sz="4" w:space="0" w:color="auto"/>
              <w:right w:val="single" w:sz="4" w:space="0" w:color="auto"/>
            </w:tcBorders>
            <w:hideMark/>
          </w:tcPr>
          <w:p w:rsidR="0082644D" w:rsidRDefault="0082644D">
            <w:pPr>
              <w:suppressAutoHyphens/>
              <w:rPr>
                <w:i/>
              </w:rPr>
            </w:pPr>
            <w:r>
              <w:t>ЛР 13</w:t>
            </w:r>
          </w:p>
        </w:tc>
        <w:tc>
          <w:tcPr>
            <w:tcW w:w="7659" w:type="dxa"/>
            <w:tcBorders>
              <w:top w:val="single" w:sz="4" w:space="0" w:color="auto"/>
              <w:left w:val="single" w:sz="4" w:space="0" w:color="auto"/>
              <w:bottom w:val="single" w:sz="4" w:space="0" w:color="auto"/>
              <w:right w:val="single" w:sz="4" w:space="0" w:color="auto"/>
            </w:tcBorders>
            <w:hideMark/>
          </w:tcPr>
          <w:p w:rsidR="0082644D" w:rsidRDefault="0082644D">
            <w:pPr>
              <w:suppressAutoHyphens/>
              <w:jc w:val="both"/>
            </w:pPr>
            <w:proofErr w:type="gramStart"/>
            <w: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tc>
      </w:tr>
    </w:tbl>
    <w:p w:rsidR="0082644D" w:rsidRDefault="0082644D" w:rsidP="003A57EF">
      <w:pPr>
        <w:jc w:val="both"/>
        <w:rPr>
          <w:b/>
        </w:rPr>
        <w:sectPr w:rsidR="0082644D" w:rsidSect="00686515">
          <w:pgSz w:w="11906" w:h="16838"/>
          <w:pgMar w:top="1134" w:right="567" w:bottom="1134" w:left="1701" w:header="709" w:footer="709" w:gutter="0"/>
          <w:cols w:space="708"/>
          <w:docGrid w:linePitch="360"/>
        </w:sectPr>
      </w:pPr>
    </w:p>
    <w:p w:rsidR="006316BA" w:rsidRDefault="006316BA" w:rsidP="006316BA">
      <w:pPr>
        <w:suppressAutoHyphens/>
        <w:spacing w:line="276" w:lineRule="auto"/>
        <w:jc w:val="both"/>
        <w:rPr>
          <w:b/>
          <w:sz w:val="28"/>
          <w:szCs w:val="28"/>
        </w:rPr>
      </w:pPr>
    </w:p>
    <w:p w:rsidR="006316BA" w:rsidRDefault="006316BA" w:rsidP="006316BA">
      <w:pPr>
        <w:suppressAutoHyphens/>
        <w:spacing w:line="276" w:lineRule="auto"/>
        <w:jc w:val="both"/>
        <w:rPr>
          <w:b/>
          <w:sz w:val="28"/>
          <w:szCs w:val="28"/>
        </w:rPr>
      </w:pPr>
    </w:p>
    <w:p w:rsidR="006316BA" w:rsidRDefault="006316BA" w:rsidP="006316BA">
      <w:pPr>
        <w:suppressAutoHyphens/>
        <w:spacing w:line="276" w:lineRule="auto"/>
        <w:jc w:val="both"/>
        <w:rPr>
          <w:b/>
          <w:sz w:val="28"/>
          <w:szCs w:val="28"/>
        </w:rPr>
      </w:pPr>
    </w:p>
    <w:p w:rsidR="002014D9" w:rsidRDefault="009F519E" w:rsidP="002014D9">
      <w:pPr>
        <w:suppressAutoHyphens/>
        <w:jc w:val="both"/>
        <w:rPr>
          <w:b/>
        </w:rPr>
      </w:pPr>
      <w:r>
        <w:rPr>
          <w:b/>
        </w:rPr>
        <w:t>3</w:t>
      </w:r>
      <w:r w:rsidR="002014D9">
        <w:rPr>
          <w:b/>
        </w:rPr>
        <w:t>. СТРУКТУРА И СОДЕРЖАНИЕ УЧЕБНОЙ ДИСЦИПЛИНЫ</w:t>
      </w:r>
    </w:p>
    <w:p w:rsidR="002014D9" w:rsidRDefault="002014D9" w:rsidP="002014D9">
      <w:pPr>
        <w:suppressAutoHyphens/>
        <w:jc w:val="both"/>
        <w:rPr>
          <w:b/>
        </w:rPr>
      </w:pPr>
    </w:p>
    <w:p w:rsidR="002014D9" w:rsidRDefault="009F519E" w:rsidP="002014D9">
      <w:pPr>
        <w:suppressAutoHyphens/>
        <w:ind w:firstLine="709"/>
        <w:jc w:val="both"/>
        <w:rPr>
          <w:b/>
        </w:rPr>
      </w:pPr>
      <w:r>
        <w:rPr>
          <w:b/>
        </w:rPr>
        <w:t>3</w:t>
      </w:r>
      <w:r w:rsidR="002014D9">
        <w:rPr>
          <w:b/>
        </w:rPr>
        <w:t>.1.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2014D9" w:rsidTr="002014D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014D9" w:rsidRDefault="002014D9">
            <w:pPr>
              <w:suppressAutoHyphens/>
              <w:spacing w:line="276" w:lineRule="auto"/>
              <w:jc w:val="both"/>
              <w:rPr>
                <w:b/>
              </w:rPr>
            </w:pPr>
            <w:r>
              <w:rPr>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014D9" w:rsidRDefault="002014D9">
            <w:pPr>
              <w:suppressAutoHyphens/>
              <w:spacing w:line="276" w:lineRule="auto"/>
              <w:jc w:val="both"/>
              <w:rPr>
                <w:b/>
                <w:iCs/>
              </w:rPr>
            </w:pPr>
            <w:r>
              <w:rPr>
                <w:b/>
                <w:iCs/>
              </w:rPr>
              <w:t>Объем в часах</w:t>
            </w:r>
          </w:p>
        </w:tc>
      </w:tr>
      <w:tr w:rsidR="002014D9" w:rsidTr="002014D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014D9" w:rsidRDefault="002014D9">
            <w:pPr>
              <w:suppressAutoHyphens/>
              <w:spacing w:line="276" w:lineRule="auto"/>
              <w:jc w:val="both"/>
              <w:rPr>
                <w:b/>
              </w:rPr>
            </w:pPr>
            <w:r>
              <w:rPr>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014D9" w:rsidRDefault="002014D9">
            <w:pPr>
              <w:suppressAutoHyphens/>
              <w:spacing w:line="276" w:lineRule="auto"/>
              <w:jc w:val="both"/>
              <w:rPr>
                <w:b/>
                <w:iCs/>
              </w:rPr>
            </w:pPr>
            <w:r>
              <w:rPr>
                <w:b/>
                <w:iCs/>
              </w:rPr>
              <w:t>72</w:t>
            </w:r>
          </w:p>
        </w:tc>
      </w:tr>
      <w:tr w:rsidR="002014D9" w:rsidTr="002014D9">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014D9" w:rsidRDefault="002014D9">
            <w:pPr>
              <w:suppressAutoHyphens/>
              <w:spacing w:line="276" w:lineRule="auto"/>
              <w:jc w:val="both"/>
              <w:rPr>
                <w:iCs/>
              </w:rPr>
            </w:pPr>
            <w:r>
              <w:t>в т. ч.:</w:t>
            </w:r>
          </w:p>
        </w:tc>
      </w:tr>
      <w:tr w:rsidR="002014D9" w:rsidTr="002014D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014D9" w:rsidRDefault="002014D9">
            <w:pPr>
              <w:suppressAutoHyphens/>
              <w:spacing w:line="276" w:lineRule="auto"/>
              <w:jc w:val="both"/>
            </w:pPr>
            <w:r>
              <w:t>практические занятия</w:t>
            </w:r>
            <w:r>
              <w:rPr>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014D9" w:rsidRDefault="003954D6">
            <w:pPr>
              <w:suppressAutoHyphens/>
              <w:spacing w:line="276" w:lineRule="auto"/>
              <w:jc w:val="both"/>
              <w:rPr>
                <w:iCs/>
              </w:rPr>
            </w:pPr>
            <w:r>
              <w:rPr>
                <w:iCs/>
              </w:rPr>
              <w:t>68</w:t>
            </w:r>
          </w:p>
        </w:tc>
      </w:tr>
      <w:tr w:rsidR="002014D9" w:rsidTr="002014D9">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014D9" w:rsidRDefault="002014D9">
            <w:pPr>
              <w:spacing w:line="276" w:lineRule="auto"/>
              <w:jc w:val="both"/>
            </w:pPr>
            <w:r>
              <w:rPr>
                <w:i/>
              </w:rPr>
              <w:t>Самостоятельная работа</w:t>
            </w:r>
            <w:r>
              <w:rPr>
                <w:bCs/>
                <w:iCs/>
              </w:rPr>
              <w:t xml:space="preserve"> </w:t>
            </w:r>
            <w:r>
              <w:rPr>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014D9" w:rsidRDefault="003954D6">
            <w:pPr>
              <w:suppressAutoHyphens/>
              <w:spacing w:line="276" w:lineRule="auto"/>
              <w:jc w:val="both"/>
              <w:rPr>
                <w:iCs/>
              </w:rPr>
            </w:pPr>
            <w:r>
              <w:rPr>
                <w:iCs/>
              </w:rPr>
              <w:t>2</w:t>
            </w:r>
          </w:p>
        </w:tc>
      </w:tr>
      <w:tr w:rsidR="002014D9" w:rsidTr="002014D9">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014D9" w:rsidRDefault="002014D9">
            <w:pPr>
              <w:suppressAutoHyphens/>
              <w:spacing w:line="276" w:lineRule="auto"/>
              <w:jc w:val="both"/>
              <w:rPr>
                <w:i/>
              </w:rPr>
            </w:pPr>
            <w:r>
              <w:rPr>
                <w:iCs/>
              </w:rPr>
              <w:t>Промежуточная аттестация (дифференцированный зачет)</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014D9" w:rsidRDefault="002014D9">
            <w:pPr>
              <w:suppressAutoHyphens/>
              <w:spacing w:line="276" w:lineRule="auto"/>
              <w:jc w:val="both"/>
              <w:rPr>
                <w:iCs/>
              </w:rPr>
            </w:pPr>
            <w:r>
              <w:rPr>
                <w:iCs/>
              </w:rPr>
              <w:t>2</w:t>
            </w:r>
          </w:p>
        </w:tc>
      </w:tr>
    </w:tbl>
    <w:p w:rsidR="002014D9" w:rsidRDefault="002014D9" w:rsidP="002014D9">
      <w:pPr>
        <w:rPr>
          <w:b/>
          <w:i/>
        </w:rPr>
      </w:pPr>
    </w:p>
    <w:p w:rsidR="009F519E" w:rsidRDefault="009F519E" w:rsidP="002014D9">
      <w:pPr>
        <w:rPr>
          <w:b/>
          <w:i/>
        </w:rPr>
      </w:pPr>
    </w:p>
    <w:p w:rsidR="009F519E" w:rsidRDefault="009F519E" w:rsidP="002014D9">
      <w:pPr>
        <w:rPr>
          <w:b/>
          <w:i/>
        </w:rPr>
      </w:pPr>
    </w:p>
    <w:p w:rsidR="009F519E" w:rsidRDefault="009F519E" w:rsidP="002014D9">
      <w:pPr>
        <w:rPr>
          <w:b/>
          <w:i/>
        </w:rPr>
      </w:pPr>
    </w:p>
    <w:p w:rsidR="009F519E" w:rsidRDefault="009F519E" w:rsidP="002014D9">
      <w:pPr>
        <w:rPr>
          <w:b/>
          <w:i/>
        </w:rPr>
      </w:pPr>
    </w:p>
    <w:p w:rsidR="009F519E" w:rsidRDefault="009F519E" w:rsidP="002014D9">
      <w:pPr>
        <w:rPr>
          <w:b/>
          <w:i/>
        </w:rPr>
      </w:pPr>
    </w:p>
    <w:p w:rsidR="009F519E" w:rsidRDefault="009F519E" w:rsidP="002014D9">
      <w:pPr>
        <w:rPr>
          <w:b/>
          <w:i/>
        </w:rPr>
      </w:pPr>
    </w:p>
    <w:p w:rsidR="009F519E" w:rsidRDefault="009F519E" w:rsidP="002014D9">
      <w:pPr>
        <w:rPr>
          <w:b/>
          <w:i/>
        </w:rPr>
      </w:pPr>
    </w:p>
    <w:p w:rsidR="009F519E" w:rsidRDefault="009F519E" w:rsidP="002014D9">
      <w:pPr>
        <w:rPr>
          <w:b/>
          <w:i/>
        </w:rPr>
      </w:pPr>
    </w:p>
    <w:p w:rsidR="009F519E" w:rsidRDefault="009F519E" w:rsidP="002014D9">
      <w:pPr>
        <w:rPr>
          <w:b/>
          <w:i/>
        </w:rPr>
      </w:pPr>
    </w:p>
    <w:p w:rsidR="009F519E" w:rsidRDefault="009F519E" w:rsidP="002014D9">
      <w:pPr>
        <w:rPr>
          <w:b/>
          <w:i/>
        </w:rPr>
      </w:pPr>
    </w:p>
    <w:p w:rsidR="009F519E" w:rsidRDefault="009F519E" w:rsidP="002014D9">
      <w:pPr>
        <w:rPr>
          <w:b/>
          <w:i/>
        </w:rPr>
      </w:pPr>
    </w:p>
    <w:p w:rsidR="009F519E" w:rsidRDefault="009F519E" w:rsidP="002014D9">
      <w:pPr>
        <w:rPr>
          <w:b/>
          <w:i/>
        </w:rPr>
      </w:pPr>
    </w:p>
    <w:p w:rsidR="009F519E" w:rsidRDefault="009F519E" w:rsidP="002014D9">
      <w:pPr>
        <w:rPr>
          <w:b/>
          <w:i/>
        </w:rPr>
      </w:pPr>
    </w:p>
    <w:p w:rsidR="009F519E" w:rsidRDefault="009F519E" w:rsidP="002014D9">
      <w:pPr>
        <w:rPr>
          <w:b/>
          <w:i/>
        </w:rPr>
        <w:sectPr w:rsidR="009F519E">
          <w:pgSz w:w="11906" w:h="16838"/>
          <w:pgMar w:top="1134" w:right="567" w:bottom="1134" w:left="1701" w:header="708" w:footer="708" w:gutter="0"/>
          <w:cols w:space="720"/>
        </w:sectPr>
      </w:pPr>
    </w:p>
    <w:p w:rsidR="006316BA" w:rsidRDefault="006316BA" w:rsidP="006316BA">
      <w:pPr>
        <w:suppressAutoHyphens/>
        <w:spacing w:line="276" w:lineRule="auto"/>
        <w:jc w:val="both"/>
        <w:rPr>
          <w:b/>
          <w:sz w:val="28"/>
          <w:szCs w:val="28"/>
          <w:u w:val="single"/>
        </w:rPr>
      </w:pPr>
    </w:p>
    <w:p w:rsidR="006316BA" w:rsidRDefault="006316BA" w:rsidP="006316BA">
      <w:pPr>
        <w:spacing w:after="200" w:line="276" w:lineRule="auto"/>
        <w:ind w:firstLine="709"/>
        <w:rPr>
          <w:b/>
        </w:rPr>
      </w:pPr>
      <w:r>
        <w:rPr>
          <w:b/>
        </w:rPr>
        <w:t>2.2. Тематический план</w:t>
      </w:r>
      <w:r w:rsidR="002014D9">
        <w:rPr>
          <w:b/>
        </w:rPr>
        <w:t xml:space="preserve">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607"/>
        <w:gridCol w:w="2774"/>
        <w:gridCol w:w="1985"/>
      </w:tblGrid>
      <w:tr w:rsidR="002014D9" w:rsidTr="002014D9">
        <w:trPr>
          <w:trHeight w:val="20"/>
        </w:trPr>
        <w:tc>
          <w:tcPr>
            <w:tcW w:w="858"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spacing w:line="276" w:lineRule="auto"/>
              <w:jc w:val="center"/>
              <w:rPr>
                <w:b/>
                <w:bCs/>
              </w:rPr>
            </w:pPr>
            <w:r>
              <w:rPr>
                <w:b/>
                <w:bCs/>
              </w:rPr>
              <w:t>Наименование разделов и тем</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spacing w:line="276" w:lineRule="auto"/>
              <w:jc w:val="center"/>
              <w:rPr>
                <w:b/>
                <w:bCs/>
              </w:rPr>
            </w:pPr>
            <w:r>
              <w:rPr>
                <w:b/>
                <w:bCs/>
              </w:rPr>
              <w:t xml:space="preserve">Содержание учебного материала и формы организации деятельности </w:t>
            </w:r>
            <w:proofErr w:type="gramStart"/>
            <w:r>
              <w:rPr>
                <w:b/>
                <w:bCs/>
              </w:rPr>
              <w:t>обучающихся</w:t>
            </w:r>
            <w:proofErr w:type="gramEnd"/>
          </w:p>
        </w:tc>
        <w:tc>
          <w:tcPr>
            <w:tcW w:w="929"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jc w:val="center"/>
              <w:rPr>
                <w:b/>
                <w:bCs/>
              </w:rPr>
            </w:pPr>
            <w:r>
              <w:rPr>
                <w:b/>
                <w:bCs/>
              </w:rPr>
              <w:t xml:space="preserve">Объем </w:t>
            </w:r>
          </w:p>
          <w:p w:rsidR="002014D9" w:rsidRDefault="002014D9">
            <w:pPr>
              <w:suppressAutoHyphens/>
              <w:spacing w:line="276" w:lineRule="auto"/>
              <w:jc w:val="center"/>
              <w:rPr>
                <w:b/>
                <w:bCs/>
              </w:rPr>
            </w:pPr>
            <w:r>
              <w:rPr>
                <w:b/>
                <w:bCs/>
              </w:rPr>
              <w:t>в часах</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spacing w:line="276" w:lineRule="auto"/>
              <w:jc w:val="center"/>
              <w:rPr>
                <w:b/>
                <w:bCs/>
              </w:rPr>
            </w:pPr>
            <w:r>
              <w:rPr>
                <w:b/>
                <w:bCs/>
              </w:rPr>
              <w:t>Коды компетенций и личностных результатов</w:t>
            </w:r>
            <w:r>
              <w:rPr>
                <w:rStyle w:val="ab"/>
                <w:b/>
                <w:bCs/>
              </w:rPr>
              <w:footnoteReference w:id="2"/>
            </w:r>
            <w:r>
              <w:rPr>
                <w:b/>
                <w:bCs/>
              </w:rPr>
              <w:t>, формированию которых способствует элемент программы</w:t>
            </w:r>
          </w:p>
        </w:tc>
      </w:tr>
      <w:tr w:rsidR="002014D9" w:rsidTr="002014D9">
        <w:trPr>
          <w:trHeight w:val="20"/>
        </w:trPr>
        <w:tc>
          <w:tcPr>
            <w:tcW w:w="858"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bCs/>
              </w:rPr>
            </w:pPr>
            <w:r>
              <w:rPr>
                <w:b/>
                <w:bCs/>
              </w:rPr>
              <w:t>1</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bCs/>
                <w:i/>
              </w:rPr>
            </w:pPr>
            <w:r>
              <w:rPr>
                <w:b/>
                <w:bCs/>
                <w:i/>
              </w:rPr>
              <w:t>2</w:t>
            </w:r>
          </w:p>
        </w:tc>
        <w:tc>
          <w:tcPr>
            <w:tcW w:w="929"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bCs/>
                <w:i/>
              </w:rPr>
            </w:pPr>
            <w:r>
              <w:rPr>
                <w:b/>
                <w:bCs/>
                <w:i/>
              </w:rPr>
              <w:t>3</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pacing w:line="276" w:lineRule="auto"/>
              <w:rPr>
                <w:b/>
                <w:bCs/>
                <w:i/>
              </w:rPr>
            </w:pPr>
          </w:p>
        </w:tc>
      </w:tr>
      <w:tr w:rsidR="002014D9" w:rsidTr="002014D9">
        <w:trPr>
          <w:trHeight w:val="20"/>
        </w:trPr>
        <w:tc>
          <w:tcPr>
            <w:tcW w:w="3405" w:type="pct"/>
            <w:gridSpan w:val="2"/>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bCs/>
                <w:i/>
              </w:rPr>
            </w:pPr>
            <w:r>
              <w:rPr>
                <w:b/>
                <w:bCs/>
                <w:i/>
              </w:rPr>
              <w:t>Раздел 1. Введение</w:t>
            </w:r>
          </w:p>
        </w:tc>
        <w:tc>
          <w:tcPr>
            <w:tcW w:w="929"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jc w:val="center"/>
              <w:rPr>
                <w:b/>
                <w:bCs/>
                <w:i/>
              </w:rPr>
            </w:pPr>
            <w:r>
              <w:rPr>
                <w:b/>
                <w:bCs/>
                <w:i/>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pacing w:line="276" w:lineRule="auto"/>
              <w:rPr>
                <w:b/>
                <w:bCs/>
                <w:i/>
              </w:rPr>
            </w:pP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tcPr>
          <w:p w:rsidR="002014D9" w:rsidRDefault="002014D9">
            <w:pPr>
              <w:rPr>
                <w:b/>
                <w:bCs/>
              </w:rPr>
            </w:pPr>
            <w:r>
              <w:rPr>
                <w:b/>
                <w:bCs/>
              </w:rPr>
              <w:t>Тема 1.1.</w:t>
            </w:r>
          </w:p>
          <w:p w:rsidR="002014D9" w:rsidRDefault="002014D9">
            <w:pPr>
              <w:rPr>
                <w:b/>
                <w:bCs/>
              </w:rPr>
            </w:pPr>
            <w:r>
              <w:rPr>
                <w:b/>
              </w:rPr>
              <w:t>Иностранный язык в профессиональном медицинском образовании</w:t>
            </w:r>
          </w:p>
          <w:p w:rsidR="002014D9" w:rsidRDefault="002014D9">
            <w:pPr>
              <w:spacing w:line="276" w:lineRule="auto"/>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bCs/>
                <w:i/>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uppressAutoHyphens/>
              <w:spacing w:line="276" w:lineRule="auto"/>
              <w:jc w:val="both"/>
              <w:rPr>
                <w:bCs/>
              </w:rPr>
            </w:pPr>
            <w:r>
              <w:rPr>
                <w:bCs/>
              </w:rPr>
              <w:t>2</w:t>
            </w:r>
          </w:p>
        </w:tc>
        <w:tc>
          <w:tcPr>
            <w:tcW w:w="665"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pacing w:line="276" w:lineRule="auto"/>
              <w:rPr>
                <w:b/>
                <w:i/>
              </w:rPr>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jc w:val="both"/>
            </w:pPr>
            <w:r>
              <w:t>1.Лингвостилистические особенности профессионально-ориентированных медицинских текстов и профессиональной документации на английском языке.</w:t>
            </w:r>
          </w:p>
          <w:p w:rsidR="002014D9" w:rsidRDefault="002014D9">
            <w:pPr>
              <w:jc w:val="both"/>
            </w:pPr>
            <w:r>
              <w:t xml:space="preserve">2. Основные принципы использования специализированных медицинских словарей. </w:t>
            </w:r>
          </w:p>
          <w:p w:rsidR="002014D9" w:rsidRDefault="002014D9">
            <w:pPr>
              <w:spacing w:line="276" w:lineRule="auto"/>
              <w:jc w:val="both"/>
              <w:rPr>
                <w:b/>
                <w:bCs/>
              </w:rPr>
            </w:pPr>
            <w:r>
              <w:t>3.Техника перевода текстов профессиональной направленности</w:t>
            </w:r>
          </w:p>
        </w:tc>
        <w:tc>
          <w:tcPr>
            <w:tcW w:w="929" w:type="pct"/>
            <w:tcBorders>
              <w:top w:val="single" w:sz="4" w:space="0" w:color="auto"/>
              <w:left w:val="single" w:sz="4" w:space="0" w:color="auto"/>
              <w:bottom w:val="single" w:sz="4" w:space="0" w:color="auto"/>
              <w:right w:val="single" w:sz="4" w:space="0" w:color="auto"/>
            </w:tcBorders>
            <w:vAlign w:val="center"/>
          </w:tcPr>
          <w:p w:rsidR="002014D9" w:rsidRDefault="002014D9">
            <w:pPr>
              <w:suppressAutoHyphens/>
              <w:spacing w:line="276" w:lineRule="auto"/>
              <w:jc w:val="both"/>
              <w:rPr>
                <w:bCs/>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i/>
              </w:rPr>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jc w:val="both"/>
              <w:rPr>
                <w:b/>
                <w:i/>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uppressAutoHyphens/>
              <w:spacing w:line="276" w:lineRule="auto"/>
              <w:jc w:val="both"/>
            </w:pPr>
            <w: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i/>
              </w:rPr>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jc w:val="both"/>
              <w:rPr>
                <w:b/>
              </w:rPr>
            </w:pPr>
            <w:r>
              <w:rPr>
                <w:b/>
              </w:rPr>
              <w:t>Практическое занятие № 1</w:t>
            </w:r>
          </w:p>
          <w:p w:rsidR="002014D9" w:rsidRDefault="002014D9">
            <w:pPr>
              <w:spacing w:line="276" w:lineRule="auto"/>
              <w:jc w:val="both"/>
              <w:rPr>
                <w:b/>
              </w:rPr>
            </w:pPr>
            <w:r>
              <w:t>Чтение и перевод текста профессиональной направленности. Выполнение лексических, грамматических и фонетических заданий по тексту. Коммуникативная грамматика –</w:t>
            </w:r>
            <w:r>
              <w:rPr>
                <w:i/>
                <w:iCs/>
              </w:rPr>
              <w:t xml:space="preserve"> порядок слов в английском языке (утвердительные и вопросительные предложения, правила построения вопроса и ответа).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uppressAutoHyphens/>
              <w:spacing w:line="276" w:lineRule="auto"/>
            </w:pPr>
            <w: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i/>
              </w:rPr>
            </w:pPr>
          </w:p>
        </w:tc>
      </w:tr>
      <w:tr w:rsidR="002014D9" w:rsidTr="002014D9">
        <w:trPr>
          <w:trHeight w:val="20"/>
        </w:trPr>
        <w:tc>
          <w:tcPr>
            <w:tcW w:w="3405" w:type="pct"/>
            <w:gridSpan w:val="2"/>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i/>
              </w:rPr>
            </w:pPr>
            <w:r>
              <w:rPr>
                <w:rFonts w:eastAsia="Calibri"/>
                <w:b/>
                <w:bCs/>
                <w:i/>
              </w:rPr>
              <w:t>Раздел 2. Анатомия и физиология человека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jc w:val="center"/>
              <w:rPr>
                <w:b/>
                <w:bCs/>
              </w:rPr>
            </w:pPr>
            <w:r>
              <w:rPr>
                <w:b/>
                <w:bCs/>
              </w:rPr>
              <w:t>12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Тема 2.1.</w:t>
            </w:r>
          </w:p>
          <w:p w:rsidR="002014D9" w:rsidRDefault="002014D9">
            <w:pPr>
              <w:spacing w:line="276" w:lineRule="auto"/>
              <w:rPr>
                <w:b/>
                <w:bCs/>
              </w:rPr>
            </w:pPr>
            <w:r>
              <w:rPr>
                <w:b/>
              </w:rPr>
              <w:t xml:space="preserve">Основные системы </w:t>
            </w:r>
            <w:r>
              <w:rPr>
                <w:b/>
              </w:rPr>
              <w:lastRenderedPageBreak/>
              <w:t>человека: название, основные функции</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lastRenderedPageBreak/>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1.Анатомия человека: основные системы организма. </w:t>
            </w:r>
          </w:p>
          <w:p w:rsidR="002014D9" w:rsidRDefault="002014D9">
            <w:r>
              <w:lastRenderedPageBreak/>
              <w:t>2.Введение новых лексических единиц (НЛЕ) по теме. Активизация НЛЕ.</w:t>
            </w:r>
          </w:p>
          <w:p w:rsidR="002014D9" w:rsidRDefault="002014D9">
            <w:r>
              <w:t xml:space="preserve">3. 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 xml:space="preserve">. </w:t>
            </w:r>
          </w:p>
          <w:p w:rsidR="002014D9" w:rsidRDefault="002014D9">
            <w:pPr>
              <w:spacing w:line="276" w:lineRule="auto"/>
            </w:pPr>
            <w:r>
              <w:t>4.Отработка грамматических навыков по теме. Коммуникативная грамматика –</w:t>
            </w:r>
            <w:r>
              <w:rPr>
                <w:i/>
                <w:iCs/>
              </w:rPr>
              <w:t xml:space="preserve"> </w:t>
            </w:r>
            <w:r>
              <w:rPr>
                <w:rFonts w:eastAsia="Calibri"/>
                <w:i/>
                <w:iCs/>
              </w:rPr>
              <w:t>средства выражения физических способностей в английском языке (модальный глагол «</w:t>
            </w:r>
            <w:r>
              <w:rPr>
                <w:rFonts w:eastAsia="Calibri"/>
                <w:i/>
                <w:iCs/>
                <w:lang w:val="en-US"/>
              </w:rPr>
              <w:t>can</w:t>
            </w:r>
            <w:r>
              <w:rPr>
                <w:rFonts w:eastAsia="Calibri"/>
                <w:i/>
                <w:iCs/>
              </w:rPr>
              <w:t>» и его заменители).</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lastRenderedPageBreak/>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w:t>
            </w:r>
            <w:r>
              <w:lastRenderedPageBreak/>
              <w:t>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2</w:t>
            </w:r>
          </w:p>
          <w:p w:rsidR="002014D9" w:rsidRDefault="002014D9">
            <w:pPr>
              <w:spacing w:line="276" w:lineRule="auto"/>
            </w:pPr>
            <w:r>
              <w:t xml:space="preserve">Чтение и перевод текста об основных системах тела человека. Выполнение лексико-грамматических заданий по тексту. </w:t>
            </w:r>
            <w:proofErr w:type="spellStart"/>
            <w:r>
              <w:t>Аудирование</w:t>
            </w:r>
            <w:proofErr w:type="spellEnd"/>
            <w:r>
              <w:t xml:space="preserve"> монологической и диалогической речи по теме. Выполнение грамматических упражнений (модальный глагол «</w:t>
            </w:r>
            <w:r>
              <w:rPr>
                <w:lang w:val="en-US"/>
              </w:rPr>
              <w:t>can</w:t>
            </w:r>
            <w:r>
              <w:t>» и его заменители).</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2.2. </w:t>
            </w:r>
          </w:p>
          <w:p w:rsidR="002014D9" w:rsidRDefault="002014D9">
            <w:pPr>
              <w:spacing w:line="276" w:lineRule="auto"/>
              <w:rPr>
                <w:b/>
                <w:bCs/>
              </w:rPr>
            </w:pPr>
            <w:r>
              <w:rPr>
                <w:rFonts w:eastAsia="Calibri"/>
                <w:b/>
                <w:bCs/>
              </w:rPr>
              <w:t xml:space="preserve">Анатомия и физиология </w:t>
            </w:r>
            <w:proofErr w:type="gramStart"/>
            <w:r>
              <w:rPr>
                <w:rFonts w:eastAsia="Calibri"/>
                <w:b/>
                <w:bCs/>
              </w:rPr>
              <w:t>сердечно-сосудистой</w:t>
            </w:r>
            <w:proofErr w:type="gramEnd"/>
            <w:r>
              <w:rPr>
                <w:rFonts w:eastAsia="Calibri"/>
                <w:b/>
                <w:bCs/>
              </w:rPr>
              <w:t xml:space="preserve"> системы.</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roofErr w:type="gramStart"/>
            <w:r>
              <w:t xml:space="preserve">1.Сердечно-сосудистая система: строение и функции, анатомия и физиология сердца (артерия, аорта, вена, предсердие, желудочек, хорда и т.д.), кровообращение. </w:t>
            </w:r>
            <w:proofErr w:type="gramEnd"/>
          </w:p>
          <w:p w:rsidR="002014D9" w:rsidRDefault="002014D9">
            <w:r>
              <w:t xml:space="preserve">2.Введение новых лексических единиц (НЛЕ) по теме. Активизация НЛЕ. </w:t>
            </w:r>
          </w:p>
          <w:p w:rsidR="002014D9" w:rsidRDefault="002014D9">
            <w:pPr>
              <w:spacing w:line="276" w:lineRule="auto"/>
            </w:pPr>
            <w:r>
              <w:t xml:space="preserve">3.Практика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3</w:t>
            </w:r>
          </w:p>
          <w:p w:rsidR="002014D9" w:rsidRDefault="002014D9">
            <w:pPr>
              <w:spacing w:line="276" w:lineRule="auto"/>
            </w:pPr>
            <w:r>
              <w:t xml:space="preserve">Чтение и перевод текста о строении </w:t>
            </w:r>
            <w:proofErr w:type="gramStart"/>
            <w:r>
              <w:t>сердечно-сосудистой</w:t>
            </w:r>
            <w:proofErr w:type="gramEnd"/>
            <w:r>
              <w:t xml:space="preserve"> системы человека. Выполнение лексико-грамматических заданий по тексту. Вопросно-ответная работа по тексту. </w:t>
            </w:r>
            <w:proofErr w:type="spellStart"/>
            <w:r>
              <w:t>Аудирование</w:t>
            </w:r>
            <w:proofErr w:type="spellEnd"/>
            <w:r>
              <w:t xml:space="preserve"> монологов и диалогов по теме.</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2.3. </w:t>
            </w:r>
          </w:p>
          <w:p w:rsidR="002014D9" w:rsidRDefault="002014D9">
            <w:pPr>
              <w:spacing w:line="276" w:lineRule="auto"/>
              <w:rPr>
                <w:b/>
                <w:bCs/>
              </w:rPr>
            </w:pPr>
            <w:r>
              <w:rPr>
                <w:rFonts w:eastAsia="Calibri"/>
                <w:b/>
                <w:bCs/>
              </w:rPr>
              <w:t xml:space="preserve">Кровь. Состав </w:t>
            </w:r>
            <w:r>
              <w:rPr>
                <w:rFonts w:eastAsia="Calibri"/>
                <w:b/>
                <w:bCs/>
              </w:rPr>
              <w:lastRenderedPageBreak/>
              <w:t>крови. Клетки крови.</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lastRenderedPageBreak/>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1.Кровь: основные элементы и функции крови, анализ крови. </w:t>
            </w:r>
          </w:p>
          <w:p w:rsidR="002014D9" w:rsidRDefault="002014D9">
            <w:r>
              <w:t xml:space="preserve">2.Введение новых лексических единиц (НЛЕ) по теме. Активизация </w:t>
            </w:r>
            <w:r>
              <w:lastRenderedPageBreak/>
              <w:t xml:space="preserve">НЛЕ. </w:t>
            </w:r>
          </w:p>
          <w:p w:rsidR="002014D9" w:rsidRDefault="002014D9">
            <w:r>
              <w:t xml:space="preserve">3.Практика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 xml:space="preserve">. </w:t>
            </w:r>
          </w:p>
          <w:p w:rsidR="002014D9" w:rsidRDefault="002014D9">
            <w:pPr>
              <w:spacing w:line="276" w:lineRule="auto"/>
            </w:pPr>
            <w:r>
              <w:t xml:space="preserve">4.Отработка грамматических навыков по теме. Коммуникативная грамматика – </w:t>
            </w:r>
            <w:r>
              <w:rPr>
                <w:rFonts w:eastAsia="Calibri"/>
                <w:i/>
                <w:iCs/>
              </w:rPr>
              <w:t>условные предложения 1 и 2 типа.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lastRenderedPageBreak/>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lastRenderedPageBreak/>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4</w:t>
            </w:r>
          </w:p>
          <w:p w:rsidR="002014D9" w:rsidRDefault="002014D9">
            <w:pPr>
              <w:spacing w:line="276" w:lineRule="auto"/>
            </w:pPr>
            <w:r>
              <w:t xml:space="preserve">Выполнение лексико-грамматических упражнений по теме. Чтение и перевод текста по теме. Выполнение лексических и грамматических заданий по тексту. </w:t>
            </w:r>
            <w:proofErr w:type="spellStart"/>
            <w:r>
              <w:t>Аудирование</w:t>
            </w:r>
            <w:proofErr w:type="spellEnd"/>
            <w:r>
              <w:t xml:space="preserve"> монологической и диалогической речи по теме. Выполнение грамматических упражнений (</w:t>
            </w:r>
            <w:r>
              <w:rPr>
                <w:rFonts w:eastAsia="Calibri"/>
              </w:rPr>
              <w:t>условные предложения 1 и 2 типа</w:t>
            </w:r>
            <w:r>
              <w:t>).</w:t>
            </w:r>
          </w:p>
        </w:tc>
        <w:tc>
          <w:tcPr>
            <w:tcW w:w="929" w:type="pct"/>
            <w:tcBorders>
              <w:top w:val="single" w:sz="4" w:space="0" w:color="auto"/>
              <w:left w:val="single" w:sz="4" w:space="0" w:color="auto"/>
              <w:bottom w:val="single" w:sz="4" w:space="0" w:color="auto"/>
              <w:right w:val="single" w:sz="4" w:space="0" w:color="auto"/>
            </w:tcBorders>
            <w:vAlign w:val="center"/>
          </w:tcPr>
          <w:p w:rsidR="002014D9" w:rsidRDefault="002014D9">
            <w:pPr>
              <w:rPr>
                <w:bCs/>
              </w:rPr>
            </w:pPr>
          </w:p>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2.4. </w:t>
            </w:r>
          </w:p>
          <w:p w:rsidR="002014D9" w:rsidRDefault="002014D9">
            <w:pPr>
              <w:spacing w:line="276" w:lineRule="auto"/>
              <w:rPr>
                <w:b/>
                <w:bCs/>
              </w:rPr>
            </w:pPr>
            <w:r>
              <w:rPr>
                <w:rFonts w:eastAsia="Calibri"/>
                <w:b/>
                <w:bCs/>
              </w:rPr>
              <w:t>Анатомия и физиология скелетно-мышечной системы</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t xml:space="preserve">Скелет человека, основные характеристики, скелетные мышцы, топография, строение и функции мышечной системы, заболевания костей, мышц и суставов. Введение новых лексических единиц (НЛЕ) по теме. Активизация НЛЕ. 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5</w:t>
            </w:r>
          </w:p>
          <w:p w:rsidR="002014D9" w:rsidRDefault="002014D9">
            <w:pPr>
              <w:spacing w:line="276" w:lineRule="auto"/>
            </w:pPr>
            <w:r>
              <w:t xml:space="preserve">Чтение и перевод текста о строении скелетно-мышечной системы человека. Выполнение лексико-грамматических заданий по тексту. Вопросно-ответная работа по тексту. </w:t>
            </w:r>
            <w:proofErr w:type="spellStart"/>
            <w:r>
              <w:t>Аудирование</w:t>
            </w:r>
            <w:proofErr w:type="spellEnd"/>
            <w:r>
              <w:t xml:space="preserve"> монологической и диалогической речи по теме.</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2.5. </w:t>
            </w:r>
          </w:p>
          <w:p w:rsidR="002014D9" w:rsidRDefault="002014D9">
            <w:pPr>
              <w:spacing w:line="276" w:lineRule="auto"/>
              <w:rPr>
                <w:b/>
                <w:bCs/>
              </w:rPr>
            </w:pPr>
            <w:r>
              <w:rPr>
                <w:rFonts w:eastAsia="Calibri"/>
                <w:b/>
                <w:bCs/>
              </w:rPr>
              <w:t>Анатомия и физиология нервной системы</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1.Отделы нервной системы, функции нервной системы, центральная нервная система. Головной мозг: строение, функции, общее описание.</w:t>
            </w:r>
          </w:p>
          <w:p w:rsidR="002014D9" w:rsidRDefault="002014D9">
            <w:r>
              <w:t xml:space="preserve">2. Введение новых лексических единиц (НЛЕ) по теме. Активизация НЛЕ. </w:t>
            </w:r>
          </w:p>
          <w:p w:rsidR="002014D9" w:rsidRDefault="002014D9">
            <w:pPr>
              <w:spacing w:line="276" w:lineRule="auto"/>
            </w:pPr>
            <w:r>
              <w:t xml:space="preserve">3.Практика аналитического чтения и перевода профессионально </w:t>
            </w:r>
            <w:r>
              <w:lastRenderedPageBreak/>
              <w:t xml:space="preserve">ориентированных текстов, развитие навыка устной речи и </w:t>
            </w:r>
            <w:proofErr w:type="spellStart"/>
            <w:r>
              <w:t>аудирования</w:t>
            </w:r>
            <w:proofErr w:type="spellEnd"/>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lastRenderedPageBreak/>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 xml:space="preserve">ЛР 5, ЛР 8, ЛР 9, </w:t>
            </w:r>
            <w:r>
              <w:lastRenderedPageBreak/>
              <w:t>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6</w:t>
            </w:r>
          </w:p>
          <w:p w:rsidR="002014D9" w:rsidRDefault="002014D9">
            <w:pPr>
              <w:spacing w:line="276" w:lineRule="auto"/>
            </w:pPr>
            <w:r>
              <w:t xml:space="preserve">Чтение и перевод текста о строении нервной системы человека, её функциях. Выполнение лексико-грамматических заданий по тексту. Вопросно-ответная работа по тексту. </w:t>
            </w:r>
            <w:proofErr w:type="spellStart"/>
            <w:r>
              <w:t>Аудирование</w:t>
            </w:r>
            <w:proofErr w:type="spellEnd"/>
            <w:r>
              <w:t xml:space="preserve"> монологов и диалогов по теме.</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2.6. </w:t>
            </w:r>
          </w:p>
          <w:p w:rsidR="002014D9" w:rsidRDefault="002014D9">
            <w:pPr>
              <w:spacing w:line="276" w:lineRule="auto"/>
              <w:rPr>
                <w:b/>
                <w:bCs/>
              </w:rPr>
            </w:pPr>
            <w:r>
              <w:rPr>
                <w:rFonts w:eastAsia="Calibri"/>
                <w:b/>
                <w:bCs/>
              </w:rPr>
              <w:t>Анатомия и физиология пищеварительной системы</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1.Пищеварительная система: строение пищеварительной системы, органы пищеварительной системы и их функции. </w:t>
            </w:r>
          </w:p>
          <w:p w:rsidR="002014D9" w:rsidRDefault="002014D9">
            <w:r>
              <w:t xml:space="preserve">2.Введение новых лексических единиц (НЛЕ) по теме. Активизация НЛЕ. </w:t>
            </w:r>
          </w:p>
          <w:p w:rsidR="002014D9" w:rsidRDefault="002014D9">
            <w:r>
              <w:t xml:space="preserve">3.Практика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 xml:space="preserve">. </w:t>
            </w:r>
          </w:p>
          <w:p w:rsidR="002014D9" w:rsidRDefault="002014D9">
            <w:pPr>
              <w:spacing w:line="276" w:lineRule="auto"/>
              <w:rPr>
                <w:lang w:val="en-US"/>
              </w:rPr>
            </w:pPr>
            <w:r>
              <w:t>4.Отработка грамматических навыков по теме. Коммуникативная</w:t>
            </w:r>
            <w:r>
              <w:rPr>
                <w:lang w:val="en-US"/>
              </w:rPr>
              <w:t xml:space="preserve"> </w:t>
            </w:r>
            <w:r>
              <w:t>грамматика</w:t>
            </w:r>
            <w:r>
              <w:rPr>
                <w:lang w:val="en-US"/>
              </w:rPr>
              <w:t xml:space="preserve"> –</w:t>
            </w:r>
            <w:r>
              <w:rPr>
                <w:i/>
                <w:iCs/>
                <w:lang w:val="en-US"/>
              </w:rPr>
              <w:t xml:space="preserve"> </w:t>
            </w:r>
            <w:r>
              <w:rPr>
                <w:rFonts w:eastAsia="Calibri"/>
                <w:i/>
                <w:iCs/>
              </w:rPr>
              <w:t>средства</w:t>
            </w:r>
            <w:r>
              <w:rPr>
                <w:rFonts w:eastAsia="Calibri"/>
                <w:i/>
                <w:iCs/>
                <w:lang w:val="en-US"/>
              </w:rPr>
              <w:t xml:space="preserve"> </w:t>
            </w:r>
            <w:r>
              <w:rPr>
                <w:rFonts w:eastAsia="Calibri"/>
                <w:i/>
                <w:iCs/>
              </w:rPr>
              <w:t>выражения</w:t>
            </w:r>
            <w:r>
              <w:rPr>
                <w:rFonts w:eastAsia="Calibri"/>
                <w:i/>
                <w:iCs/>
                <w:lang w:val="en-US"/>
              </w:rPr>
              <w:t xml:space="preserve"> </w:t>
            </w:r>
            <w:r>
              <w:rPr>
                <w:rFonts w:eastAsia="Calibri"/>
                <w:i/>
                <w:iCs/>
              </w:rPr>
              <w:t>причины</w:t>
            </w:r>
            <w:r>
              <w:rPr>
                <w:rFonts w:eastAsia="Calibri"/>
                <w:i/>
                <w:iCs/>
                <w:lang w:val="en-US"/>
              </w:rPr>
              <w:t xml:space="preserve"> (to + infinitive, in order (not) to + infinitive, so that, so + clause, which results in, resulting in + noun) </w:t>
            </w:r>
            <w:r>
              <w:rPr>
                <w:rFonts w:eastAsia="Calibri"/>
                <w:i/>
                <w:iCs/>
              </w:rPr>
              <w:t>и</w:t>
            </w:r>
            <w:r>
              <w:rPr>
                <w:rFonts w:eastAsia="Calibri"/>
                <w:i/>
                <w:iCs/>
                <w:lang w:val="en-US"/>
              </w:rPr>
              <w:t xml:space="preserve"> </w:t>
            </w:r>
            <w:r>
              <w:rPr>
                <w:rFonts w:eastAsia="Calibri"/>
                <w:i/>
                <w:iCs/>
              </w:rPr>
              <w:t>следствия</w:t>
            </w:r>
            <w:r>
              <w:rPr>
                <w:rFonts w:eastAsia="Calibri"/>
                <w:i/>
                <w:iCs/>
                <w:lang w:val="en-US"/>
              </w:rPr>
              <w:t xml:space="preserve"> </w:t>
            </w:r>
            <w:r>
              <w:rPr>
                <w:rFonts w:eastAsia="Calibri"/>
                <w:i/>
                <w:iCs/>
              </w:rPr>
              <w:t>в</w:t>
            </w:r>
            <w:r>
              <w:rPr>
                <w:rFonts w:eastAsia="Calibri"/>
                <w:i/>
                <w:iCs/>
                <w:lang w:val="en-US"/>
              </w:rPr>
              <w:t xml:space="preserve"> </w:t>
            </w:r>
            <w:r>
              <w:rPr>
                <w:rFonts w:eastAsia="Calibri"/>
                <w:i/>
                <w:iCs/>
              </w:rPr>
              <w:t>английском</w:t>
            </w:r>
            <w:r>
              <w:rPr>
                <w:rFonts w:eastAsia="Calibri"/>
                <w:i/>
                <w:iCs/>
                <w:lang w:val="en-US"/>
              </w:rPr>
              <w:t xml:space="preserve"> </w:t>
            </w:r>
            <w:r>
              <w:rPr>
                <w:rFonts w:eastAsia="Calibri"/>
                <w:i/>
                <w:iCs/>
              </w:rPr>
              <w:t>языке</w:t>
            </w:r>
            <w:r>
              <w:rPr>
                <w:rFonts w:eastAsia="Calibri"/>
                <w:i/>
                <w:iCs/>
                <w:lang w:val="en-US"/>
              </w:rPr>
              <w:t xml:space="preserve"> (because, since, as + clause, the reason for, the cause of, because of, due to, owing to, as a result of + noun phrase).</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7</w:t>
            </w:r>
          </w:p>
          <w:p w:rsidR="002014D9" w:rsidRDefault="002014D9">
            <w:pPr>
              <w:spacing w:line="276" w:lineRule="auto"/>
              <w:rPr>
                <w:lang w:val="en-US"/>
              </w:rPr>
            </w:pPr>
            <w:r>
              <w:t xml:space="preserve">Чтение и перевод текста о строении нервной системы человека, её функциях. Выполнение лексико-грамматических заданий по тексту. Вопросно-ответная работа по тексту. </w:t>
            </w:r>
            <w:proofErr w:type="spellStart"/>
            <w:r>
              <w:t>Аудирование</w:t>
            </w:r>
            <w:proofErr w:type="spellEnd"/>
            <w:r>
              <w:rPr>
                <w:lang w:val="en-US"/>
              </w:rPr>
              <w:t xml:space="preserve"> </w:t>
            </w:r>
            <w:r>
              <w:t>монологов</w:t>
            </w:r>
            <w:r>
              <w:rPr>
                <w:lang w:val="en-US"/>
              </w:rPr>
              <w:t xml:space="preserve"> </w:t>
            </w:r>
            <w:r>
              <w:t>и</w:t>
            </w:r>
            <w:r>
              <w:rPr>
                <w:lang w:val="en-US"/>
              </w:rPr>
              <w:t xml:space="preserve"> </w:t>
            </w:r>
            <w:r>
              <w:t>диалогов</w:t>
            </w:r>
            <w:r>
              <w:rPr>
                <w:lang w:val="en-US"/>
              </w:rPr>
              <w:t xml:space="preserve"> </w:t>
            </w:r>
            <w:r>
              <w:t>по</w:t>
            </w:r>
            <w:r>
              <w:rPr>
                <w:lang w:val="en-US"/>
              </w:rPr>
              <w:t xml:space="preserve"> </w:t>
            </w:r>
            <w:r>
              <w:t>теме</w:t>
            </w:r>
            <w:r>
              <w:rPr>
                <w:lang w:val="en-US"/>
              </w:rPr>
              <w:t xml:space="preserve">. </w:t>
            </w:r>
            <w:proofErr w:type="gramStart"/>
            <w:r>
              <w:t>Выполнение</w:t>
            </w:r>
            <w:r>
              <w:rPr>
                <w:lang w:val="en-US"/>
              </w:rPr>
              <w:t xml:space="preserve"> </w:t>
            </w:r>
            <w:r>
              <w:t>грамматических</w:t>
            </w:r>
            <w:r>
              <w:rPr>
                <w:lang w:val="en-US"/>
              </w:rPr>
              <w:t xml:space="preserve"> </w:t>
            </w:r>
            <w:r>
              <w:t>упражнений</w:t>
            </w:r>
            <w:r>
              <w:rPr>
                <w:lang w:val="en-US"/>
              </w:rPr>
              <w:t xml:space="preserve"> (</w:t>
            </w:r>
            <w:r>
              <w:rPr>
                <w:rFonts w:eastAsia="Calibri"/>
              </w:rPr>
              <w:t>средства</w:t>
            </w:r>
            <w:r>
              <w:rPr>
                <w:rFonts w:eastAsia="Calibri"/>
                <w:lang w:val="en-US"/>
              </w:rPr>
              <w:t xml:space="preserve"> </w:t>
            </w:r>
            <w:r>
              <w:rPr>
                <w:rFonts w:eastAsia="Calibri"/>
              </w:rPr>
              <w:t>выражения</w:t>
            </w:r>
            <w:r>
              <w:rPr>
                <w:rFonts w:eastAsia="Calibri"/>
                <w:lang w:val="en-US"/>
              </w:rPr>
              <w:t xml:space="preserve"> </w:t>
            </w:r>
            <w:r>
              <w:rPr>
                <w:rFonts w:eastAsia="Calibri"/>
              </w:rPr>
              <w:t>причины</w:t>
            </w:r>
            <w:r>
              <w:rPr>
                <w:rFonts w:eastAsia="Calibri"/>
                <w:lang w:val="en-US"/>
              </w:rPr>
              <w:t xml:space="preserve"> (to + infinitive, in order (not) to + infinitive, so that, so + clause, which results in, resulting in + noun) </w:t>
            </w:r>
            <w:r>
              <w:rPr>
                <w:rFonts w:eastAsia="Calibri"/>
              </w:rPr>
              <w:t>и</w:t>
            </w:r>
            <w:r>
              <w:rPr>
                <w:rFonts w:eastAsia="Calibri"/>
                <w:lang w:val="en-US"/>
              </w:rPr>
              <w:t xml:space="preserve"> </w:t>
            </w:r>
            <w:r>
              <w:rPr>
                <w:rFonts w:eastAsia="Calibri"/>
              </w:rPr>
              <w:t>следствия</w:t>
            </w:r>
            <w:r>
              <w:rPr>
                <w:rFonts w:eastAsia="Calibri"/>
                <w:lang w:val="en-US"/>
              </w:rPr>
              <w:t xml:space="preserve"> </w:t>
            </w:r>
            <w:r>
              <w:rPr>
                <w:rFonts w:eastAsia="Calibri"/>
              </w:rPr>
              <w:t>в</w:t>
            </w:r>
            <w:r>
              <w:rPr>
                <w:rFonts w:eastAsia="Calibri"/>
                <w:lang w:val="en-US"/>
              </w:rPr>
              <w:t xml:space="preserve"> </w:t>
            </w:r>
            <w:r>
              <w:rPr>
                <w:rFonts w:eastAsia="Calibri"/>
              </w:rPr>
              <w:t>английском</w:t>
            </w:r>
            <w:r>
              <w:rPr>
                <w:rFonts w:eastAsia="Calibri"/>
                <w:lang w:val="en-US"/>
              </w:rPr>
              <w:t xml:space="preserve"> </w:t>
            </w:r>
            <w:r>
              <w:rPr>
                <w:rFonts w:eastAsia="Calibri"/>
              </w:rPr>
              <w:t>языке</w:t>
            </w:r>
            <w:r>
              <w:rPr>
                <w:rFonts w:eastAsia="Calibri"/>
                <w:lang w:val="en-US"/>
              </w:rPr>
              <w:t xml:space="preserve"> (because, since, as + clause, the reason for, the cause of, because of, due to, owing to, as a result of + noun phrase</w:t>
            </w:r>
            <w:r>
              <w:rPr>
                <w:lang w:val="en-US"/>
              </w:rPr>
              <w:t>).</w:t>
            </w:r>
            <w:proofErr w:type="gramEnd"/>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3405" w:type="pct"/>
            <w:gridSpan w:val="2"/>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i/>
              </w:rPr>
            </w:pPr>
            <w:r>
              <w:rPr>
                <w:b/>
                <w:i/>
              </w:rPr>
              <w:lastRenderedPageBreak/>
              <w:t>Раздел 3. Больничная служба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jc w:val="center"/>
              <w:rPr>
                <w:b/>
                <w:bCs/>
              </w:rPr>
            </w:pPr>
            <w:r>
              <w:rPr>
                <w:b/>
                <w:bCs/>
              </w:rPr>
              <w:t>8</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b/>
                <w:bCs/>
              </w:rPr>
            </w:pPr>
            <w:r>
              <w:rPr>
                <w:b/>
                <w:bCs/>
              </w:rPr>
              <w:t>Тема 3.1.</w:t>
            </w:r>
          </w:p>
          <w:p w:rsidR="002014D9" w:rsidRDefault="002014D9">
            <w:pPr>
              <w:spacing w:line="276" w:lineRule="auto"/>
              <w:rPr>
                <w:b/>
                <w:bCs/>
              </w:rPr>
            </w:pPr>
            <w:r>
              <w:rPr>
                <w:rFonts w:eastAsia="Calibri"/>
                <w:b/>
                <w:bCs/>
              </w:rPr>
              <w:t>Названия специальностей медицинского персонала и их обязанностей</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roofErr w:type="gramStart"/>
            <w:r>
              <w:t xml:space="preserve">1.Названия медицинских профессий: медицинская сестра, акушерка, врач-гинеколог, терапевт, хирург, педиатр, участковый врач и т.д. </w:t>
            </w:r>
            <w:proofErr w:type="gramEnd"/>
          </w:p>
          <w:p w:rsidR="002014D9" w:rsidRDefault="002014D9">
            <w:r>
              <w:t xml:space="preserve">2.Глаголы для обозначения деятельности разных медицинских специалистов. </w:t>
            </w:r>
          </w:p>
          <w:p w:rsidR="002014D9" w:rsidRDefault="002014D9">
            <w:r>
              <w:t xml:space="preserve">3.Медицинский штат больницы в России и в Великобритании. </w:t>
            </w:r>
          </w:p>
          <w:p w:rsidR="002014D9" w:rsidRDefault="002014D9">
            <w:r>
              <w:t xml:space="preserve">4.Введение новых лексических единиц (НЛЕ) по теме. Активизация НЛЕ. </w:t>
            </w:r>
          </w:p>
          <w:p w:rsidR="002014D9" w:rsidRDefault="002014D9">
            <w:pPr>
              <w:spacing w:line="276" w:lineRule="auto"/>
            </w:pPr>
            <w:r>
              <w:t>5.Отработка грамматических навыков по теме. Коммуникативная грамматика</w:t>
            </w:r>
            <w:r>
              <w:rPr>
                <w:i/>
                <w:iCs/>
              </w:rPr>
              <w:t xml:space="preserve"> </w:t>
            </w:r>
            <w:r>
              <w:t xml:space="preserve">– </w:t>
            </w:r>
            <w:r>
              <w:rPr>
                <w:i/>
                <w:iCs/>
                <w:lang w:val="en-US"/>
              </w:rPr>
              <w:t>Present</w:t>
            </w:r>
            <w:r w:rsidRPr="002014D9">
              <w:rPr>
                <w:i/>
                <w:iCs/>
              </w:rPr>
              <w:t xml:space="preserve"> </w:t>
            </w:r>
            <w:r>
              <w:rPr>
                <w:i/>
                <w:iCs/>
                <w:lang w:val="en-US"/>
              </w:rPr>
              <w:t>Simple</w:t>
            </w:r>
            <w:r>
              <w:rPr>
                <w:i/>
                <w:iCs/>
              </w:rPr>
              <w:t xml:space="preserve"> / </w:t>
            </w:r>
            <w:r>
              <w:rPr>
                <w:i/>
                <w:iCs/>
                <w:lang w:val="en-US"/>
              </w:rPr>
              <w:t>Present</w:t>
            </w:r>
            <w:r w:rsidRPr="002014D9">
              <w:rPr>
                <w:i/>
                <w:iCs/>
              </w:rPr>
              <w:t xml:space="preserve"> </w:t>
            </w:r>
            <w:r>
              <w:rPr>
                <w:i/>
                <w:iCs/>
                <w:lang w:val="en-US"/>
              </w:rPr>
              <w:t>Continuous</w:t>
            </w:r>
            <w:r>
              <w:rPr>
                <w:i/>
                <w:iCs/>
              </w:rPr>
              <w:t xml:space="preserve"> (образование утвердительной, отрицательной и вопросительной формы, правила употребления).</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8</w:t>
            </w:r>
          </w:p>
          <w:p w:rsidR="002014D9" w:rsidRDefault="002014D9">
            <w:pPr>
              <w:spacing w:line="276" w:lineRule="auto"/>
            </w:pPr>
            <w:r>
              <w:t xml:space="preserve">Выполнение лексико-грамматических заданий, чтение и перевод текстов по теме. </w:t>
            </w:r>
            <w:proofErr w:type="spellStart"/>
            <w:r>
              <w:t>Аудирование</w:t>
            </w:r>
            <w:proofErr w:type="spellEnd"/>
            <w:r>
              <w:t xml:space="preserve"> монологов и диалогов. Построение устных и письменных высказываний с использованием конструкций </w:t>
            </w:r>
            <w:r>
              <w:rPr>
                <w:lang w:val="en-US"/>
              </w:rPr>
              <w:t>Present</w:t>
            </w:r>
            <w:r w:rsidRPr="002014D9">
              <w:t xml:space="preserve"> </w:t>
            </w:r>
            <w:r>
              <w:rPr>
                <w:lang w:val="en-US"/>
              </w:rPr>
              <w:t>Simple</w:t>
            </w:r>
            <w:r>
              <w:t xml:space="preserve"> / </w:t>
            </w:r>
            <w:r>
              <w:rPr>
                <w:lang w:val="en-US"/>
              </w:rPr>
              <w:t>Present</w:t>
            </w:r>
            <w:r w:rsidRPr="002014D9">
              <w:t xml:space="preserve"> </w:t>
            </w:r>
            <w:r>
              <w:rPr>
                <w:lang w:val="en-US"/>
              </w:rPr>
              <w:t>Continuous</w:t>
            </w:r>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b/>
                <w:bCs/>
              </w:rPr>
            </w:pPr>
            <w:r>
              <w:rPr>
                <w:b/>
                <w:bCs/>
              </w:rPr>
              <w:t>Тема 3.2.</w:t>
            </w:r>
          </w:p>
          <w:p w:rsidR="002014D9" w:rsidRDefault="002014D9">
            <w:pPr>
              <w:spacing w:line="276" w:lineRule="auto"/>
              <w:rPr>
                <w:b/>
                <w:bCs/>
              </w:rPr>
            </w:pPr>
            <w:r>
              <w:rPr>
                <w:rFonts w:eastAsia="Calibri"/>
                <w:b/>
                <w:bCs/>
              </w:rPr>
              <w:t>Больничная служба. Отделения стационара и их функции.</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roofErr w:type="gramStart"/>
            <w:r>
              <w:t xml:space="preserve">1.Названия отделений больницы (кардиологическое, почечное, инфекционное, неврологическое, акушерское и т.д., основное оборудование отделений). </w:t>
            </w:r>
            <w:proofErr w:type="gramEnd"/>
          </w:p>
          <w:p w:rsidR="002014D9" w:rsidRDefault="002014D9">
            <w:r>
              <w:t xml:space="preserve">2.Слова для описания специализации отделений. </w:t>
            </w:r>
          </w:p>
          <w:p w:rsidR="002014D9" w:rsidRDefault="002014D9">
            <w:r>
              <w:t xml:space="preserve">3.Введение новых лексических единиц (НЛЕ) по теме. Активизация НЛЕ. </w:t>
            </w:r>
          </w:p>
          <w:p w:rsidR="002014D9" w:rsidRDefault="002014D9">
            <w:r>
              <w:t xml:space="preserve">4.Развитие навыков аналитического чтения и перевода. Развитие навыков устной речи и </w:t>
            </w:r>
            <w:proofErr w:type="spellStart"/>
            <w:r>
              <w:t>аудирования</w:t>
            </w:r>
            <w:proofErr w:type="spellEnd"/>
            <w:r>
              <w:t xml:space="preserve">. </w:t>
            </w:r>
          </w:p>
          <w:p w:rsidR="002014D9" w:rsidRDefault="002014D9">
            <w:pPr>
              <w:spacing w:line="276" w:lineRule="auto"/>
            </w:pPr>
            <w:r>
              <w:t xml:space="preserve">5.Отработка грамматических навыков по теме. Коммуникативная грамматика – </w:t>
            </w:r>
            <w:r>
              <w:rPr>
                <w:i/>
                <w:iCs/>
              </w:rPr>
              <w:t>предлоги места и направления.</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9</w:t>
            </w:r>
          </w:p>
          <w:p w:rsidR="002014D9" w:rsidRDefault="002014D9">
            <w:pPr>
              <w:spacing w:line="276" w:lineRule="auto"/>
            </w:pPr>
            <w:r>
              <w:t xml:space="preserve">Выполнение лексико-грамматических заданий по теме. </w:t>
            </w:r>
            <w:proofErr w:type="spellStart"/>
            <w:r>
              <w:t>Аудирование</w:t>
            </w:r>
            <w:proofErr w:type="spellEnd"/>
            <w:r>
              <w:t xml:space="preserve"> </w:t>
            </w:r>
            <w:r>
              <w:lastRenderedPageBreak/>
              <w:t xml:space="preserve">монологической и диалогической речи по теме. Описание нахождения отделений больницы с помощью предлогов места. Составление диалогов «Как пройти </w:t>
            </w:r>
            <w:proofErr w:type="gramStart"/>
            <w:r>
              <w:t>в</w:t>
            </w:r>
            <w:proofErr w:type="gramEnd"/>
            <w:r>
              <w:t xml:space="preserve"> …» </w:t>
            </w:r>
            <w:proofErr w:type="gramStart"/>
            <w:r>
              <w:t>с</w:t>
            </w:r>
            <w:proofErr w:type="gramEnd"/>
            <w:r>
              <w:t xml:space="preserve"> использованием предлогов направления.</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lastRenderedPageBreak/>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lastRenderedPageBreak/>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b/>
                <w:bCs/>
              </w:rPr>
            </w:pPr>
            <w:r>
              <w:rPr>
                <w:rFonts w:eastAsia="Calibri"/>
                <w:b/>
                <w:bCs/>
              </w:rPr>
              <w:lastRenderedPageBreak/>
              <w:t>Тема 3.3.</w:t>
            </w:r>
            <w:r>
              <w:rPr>
                <w:b/>
                <w:bCs/>
              </w:rPr>
              <w:t xml:space="preserve"> </w:t>
            </w:r>
          </w:p>
          <w:p w:rsidR="002014D9" w:rsidRDefault="002014D9">
            <w:pPr>
              <w:spacing w:line="276" w:lineRule="auto"/>
              <w:rPr>
                <w:b/>
                <w:bCs/>
              </w:rPr>
            </w:pPr>
            <w:r>
              <w:rPr>
                <w:rFonts w:eastAsia="Calibri"/>
                <w:b/>
                <w:bCs/>
              </w:rPr>
              <w:t>Больничная палата</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roofErr w:type="gramStart"/>
            <w:r>
              <w:t>Названия видов больничной палаты (послеоперационная, реанимационная, палата инфекционного отделения и т.д.), названия оборудования палаты, предметов ухода за больным в палате (судно, грелка, надувной круг, пузырь для льда и т.д.).</w:t>
            </w:r>
            <w:proofErr w:type="gramEnd"/>
            <w:r>
              <w:t xml:space="preserve"> Обязанности палатной медсестры в терапевтическом отделении. Введение новых лексических единиц (НЛЕ) по теме. Активизация НЛЕ. </w:t>
            </w:r>
            <w:r>
              <w:rPr>
                <w:rFonts w:eastAsia="Calibri"/>
              </w:rPr>
              <w:t xml:space="preserve">Практика аналитического чтения и перевода профессионально ориентированных текстов, развитие навыка устной речи и </w:t>
            </w:r>
            <w:proofErr w:type="spellStart"/>
            <w:r>
              <w:rPr>
                <w:rFonts w:eastAsia="Calibri"/>
              </w:rPr>
              <w:t>аудирования</w:t>
            </w:r>
            <w:proofErr w:type="spellEnd"/>
            <w:r>
              <w:rPr>
                <w:rFonts w:eastAsia="Calibri"/>
              </w:rPr>
              <w:t xml:space="preserve">. </w:t>
            </w:r>
          </w:p>
          <w:p w:rsidR="002014D9" w:rsidRDefault="002014D9">
            <w:pPr>
              <w:spacing w:line="276" w:lineRule="auto"/>
            </w:pPr>
            <w:r>
              <w:t xml:space="preserve">Отработка грамматических навыков по теме. Коммуникативная грамматика – </w:t>
            </w:r>
            <w:r>
              <w:rPr>
                <w:i/>
                <w:iCs/>
              </w:rPr>
              <w:t xml:space="preserve">конструкции </w:t>
            </w:r>
            <w:r>
              <w:rPr>
                <w:i/>
                <w:iCs/>
                <w:lang w:val="en-US"/>
              </w:rPr>
              <w:t>there</w:t>
            </w:r>
            <w:r w:rsidRPr="002014D9">
              <w:rPr>
                <w:i/>
                <w:iCs/>
              </w:rPr>
              <w:t xml:space="preserve"> </w:t>
            </w:r>
            <w:r>
              <w:rPr>
                <w:i/>
                <w:iCs/>
                <w:lang w:val="en-US"/>
              </w:rPr>
              <w:t>is</w:t>
            </w:r>
            <w:r>
              <w:rPr>
                <w:i/>
                <w:iCs/>
              </w:rPr>
              <w:t xml:space="preserve"> / </w:t>
            </w:r>
            <w:r>
              <w:rPr>
                <w:i/>
                <w:iCs/>
                <w:lang w:val="en-US"/>
              </w:rPr>
              <w:t>there</w:t>
            </w:r>
            <w:r w:rsidRPr="002014D9">
              <w:rPr>
                <w:i/>
                <w:iCs/>
              </w:rPr>
              <w:t xml:space="preserve"> </w:t>
            </w:r>
            <w:r>
              <w:rPr>
                <w:i/>
                <w:iCs/>
                <w:lang w:val="en-US"/>
              </w:rPr>
              <w:t>are</w:t>
            </w:r>
            <w:r>
              <w:rPr>
                <w:i/>
                <w:iCs/>
              </w:rP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10</w:t>
            </w:r>
          </w:p>
          <w:p w:rsidR="002014D9" w:rsidRDefault="002014D9">
            <w:r>
              <w:t xml:space="preserve">Выполнение лексико-грамматических заданий по теме (задания на соответствие, подстановочные упражнения и т.д.). </w:t>
            </w:r>
            <w:proofErr w:type="spellStart"/>
            <w:r>
              <w:t>Аудирование</w:t>
            </w:r>
            <w:proofErr w:type="spellEnd"/>
            <w:r>
              <w:t xml:space="preserve"> монологической и диалогической речи по теме.</w:t>
            </w:r>
          </w:p>
          <w:p w:rsidR="002014D9" w:rsidRDefault="002014D9">
            <w:pPr>
              <w:spacing w:line="276" w:lineRule="auto"/>
            </w:pPr>
            <w:r>
              <w:t>Сравнение оборудования палат по картинкам с использованием конструкций “</w:t>
            </w:r>
            <w:r>
              <w:rPr>
                <w:lang w:val="en-US"/>
              </w:rPr>
              <w:t>there</w:t>
            </w:r>
            <w:r w:rsidRPr="002014D9">
              <w:t xml:space="preserve"> </w:t>
            </w:r>
            <w:r>
              <w:rPr>
                <w:lang w:val="en-US"/>
              </w:rPr>
              <w:t>is</w:t>
            </w:r>
            <w:r>
              <w:t xml:space="preserve"> / </w:t>
            </w:r>
            <w:r>
              <w:rPr>
                <w:lang w:val="en-US"/>
              </w:rPr>
              <w:t>there</w:t>
            </w:r>
            <w:r w:rsidRPr="002014D9">
              <w:t xml:space="preserve"> </w:t>
            </w:r>
            <w:r>
              <w:rPr>
                <w:lang w:val="en-US"/>
              </w:rPr>
              <w:t>are</w:t>
            </w:r>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3.4. </w:t>
            </w:r>
          </w:p>
          <w:p w:rsidR="002014D9" w:rsidRDefault="002014D9">
            <w:pPr>
              <w:spacing w:line="276" w:lineRule="auto"/>
              <w:rPr>
                <w:b/>
                <w:bCs/>
              </w:rPr>
            </w:pPr>
            <w:r>
              <w:rPr>
                <w:rFonts w:eastAsia="Calibri"/>
                <w:b/>
                <w:bCs/>
              </w:rPr>
              <w:t>Процедура госпитализации. Карта пациента.</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1.Описание процедуры госпитализации. </w:t>
            </w:r>
          </w:p>
          <w:p w:rsidR="002014D9" w:rsidRDefault="002014D9">
            <w:r>
              <w:t xml:space="preserve">2.Названия специальностей работников приёмного отделения. </w:t>
            </w:r>
          </w:p>
          <w:p w:rsidR="002014D9" w:rsidRDefault="002014D9">
            <w:r>
              <w:t xml:space="preserve">3.Процедура оформления пациента в больнице. Регистрационная карточка и история болезни. </w:t>
            </w:r>
          </w:p>
          <w:p w:rsidR="002014D9" w:rsidRDefault="002014D9">
            <w:r>
              <w:t>4.Особенности экстренной и плановой госпитализации. Описание процедуры плановой и экстренной госпитализации.</w:t>
            </w:r>
          </w:p>
          <w:p w:rsidR="002014D9" w:rsidRDefault="002014D9">
            <w:r>
              <w:t xml:space="preserve">5.Введение новых лексических единиц (НЛЕ) по теме. Активизация НЛЕ. </w:t>
            </w:r>
          </w:p>
          <w:p w:rsidR="002014D9" w:rsidRDefault="002014D9">
            <w:r>
              <w:t>6.</w:t>
            </w:r>
            <w:r>
              <w:rPr>
                <w:rFonts w:eastAsia="Calibri"/>
              </w:rPr>
              <w:t xml:space="preserve">Практика аналитического чтения и перевода профессионально ориентированных текстов, развитие навыка устной речи и </w:t>
            </w:r>
            <w:proofErr w:type="spellStart"/>
            <w:r>
              <w:rPr>
                <w:rFonts w:eastAsia="Calibri"/>
              </w:rPr>
              <w:t>аудирования</w:t>
            </w:r>
            <w:proofErr w:type="spellEnd"/>
            <w:r>
              <w:rPr>
                <w:rFonts w:eastAsia="Calibri"/>
              </w:rPr>
              <w:t>.</w:t>
            </w:r>
          </w:p>
          <w:p w:rsidR="002014D9" w:rsidRDefault="002014D9">
            <w:pPr>
              <w:spacing w:line="276" w:lineRule="auto"/>
            </w:pPr>
            <w:r>
              <w:t xml:space="preserve">7.Отработка грамматических навыков по теме. Коммуникативная </w:t>
            </w:r>
            <w:r>
              <w:lastRenderedPageBreak/>
              <w:t xml:space="preserve">грамматика – </w:t>
            </w:r>
            <w:r>
              <w:rPr>
                <w:i/>
                <w:iCs/>
                <w:lang w:val="en-US"/>
              </w:rPr>
              <w:t>Past</w:t>
            </w:r>
            <w:r w:rsidRPr="002014D9">
              <w:rPr>
                <w:i/>
                <w:iCs/>
              </w:rPr>
              <w:t xml:space="preserve"> </w:t>
            </w:r>
            <w:r>
              <w:rPr>
                <w:i/>
                <w:iCs/>
                <w:lang w:val="en-US"/>
              </w:rPr>
              <w:t>Simple</w:t>
            </w:r>
            <w:r>
              <w:rPr>
                <w:i/>
                <w:iCs/>
              </w:rPr>
              <w:t xml:space="preserve"> / </w:t>
            </w:r>
            <w:r>
              <w:rPr>
                <w:i/>
                <w:iCs/>
                <w:lang w:val="en-US"/>
              </w:rPr>
              <w:t>Past</w:t>
            </w:r>
            <w:r w:rsidRPr="002014D9">
              <w:rPr>
                <w:i/>
                <w:iCs/>
              </w:rPr>
              <w:t xml:space="preserve"> </w:t>
            </w:r>
            <w:r>
              <w:rPr>
                <w:i/>
                <w:iCs/>
                <w:lang w:val="en-US"/>
              </w:rPr>
              <w:t>Continuous</w:t>
            </w:r>
            <w:r>
              <w:rPr>
                <w:i/>
                <w:iCs/>
              </w:rPr>
              <w:t xml:space="preserve"> (образование форм глагола, утвердительная, отрицательная и вопросительная форма, правила употребления).</w:t>
            </w:r>
          </w:p>
        </w:tc>
        <w:tc>
          <w:tcPr>
            <w:tcW w:w="929" w:type="pct"/>
            <w:tcBorders>
              <w:top w:val="single" w:sz="4" w:space="0" w:color="auto"/>
              <w:left w:val="single" w:sz="4" w:space="0" w:color="auto"/>
              <w:bottom w:val="single" w:sz="4" w:space="0" w:color="auto"/>
              <w:right w:val="single" w:sz="4" w:space="0" w:color="auto"/>
            </w:tcBorders>
            <w:vAlign w:val="center"/>
          </w:tcPr>
          <w:p w:rsidR="002014D9" w:rsidRDefault="002014D9">
            <w:pPr>
              <w:spacing w:line="276" w:lineRule="auto"/>
              <w:rPr>
                <w:bCs/>
              </w:rPr>
            </w:pP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11</w:t>
            </w:r>
          </w:p>
          <w:p w:rsidR="002014D9" w:rsidRDefault="002014D9">
            <w:r>
              <w:t xml:space="preserve">Выполнение лексико-грамматических заданий, </w:t>
            </w:r>
            <w:proofErr w:type="spellStart"/>
            <w:r>
              <w:t>аудирование</w:t>
            </w:r>
            <w:proofErr w:type="spellEnd"/>
            <w:r>
              <w:t xml:space="preserve"> монологической и диалогической речи по теме. Чтение и перевод текста по теме. Вопросно-ответная работа по тексту.</w:t>
            </w:r>
          </w:p>
          <w:p w:rsidR="002014D9" w:rsidRDefault="002014D9">
            <w:pPr>
              <w:spacing w:line="276" w:lineRule="auto"/>
            </w:pPr>
            <w:r>
              <w:t xml:space="preserve">Описание регистрации пациента и первичного осмотра в приёмном покое с помощью конструкций </w:t>
            </w:r>
            <w:r>
              <w:rPr>
                <w:lang w:val="en-US"/>
              </w:rPr>
              <w:t>Past</w:t>
            </w:r>
            <w:r w:rsidRPr="002014D9">
              <w:t xml:space="preserve"> </w:t>
            </w:r>
            <w:r>
              <w:rPr>
                <w:lang w:val="en-US"/>
              </w:rPr>
              <w:t>Simple</w:t>
            </w:r>
            <w:r>
              <w:t xml:space="preserve"> / </w:t>
            </w:r>
            <w:r>
              <w:rPr>
                <w:lang w:val="en-US"/>
              </w:rPr>
              <w:t>Past</w:t>
            </w:r>
            <w:r w:rsidRPr="002014D9">
              <w:t xml:space="preserve"> </w:t>
            </w:r>
            <w:r>
              <w:rPr>
                <w:lang w:val="en-US"/>
              </w:rPr>
              <w:t>Continuous</w:t>
            </w:r>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3405" w:type="pct"/>
            <w:gridSpan w:val="2"/>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i/>
              </w:rPr>
            </w:pPr>
            <w:r>
              <w:rPr>
                <w:rFonts w:eastAsia="Calibri"/>
                <w:b/>
                <w:bCs/>
                <w:i/>
              </w:rPr>
              <w:t>Раздел 4. Первая помощь</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jc w:val="center"/>
              <w:rPr>
                <w:b/>
                <w:bCs/>
              </w:rPr>
            </w:pPr>
            <w:r>
              <w:rPr>
                <w:b/>
                <w:bCs/>
              </w:rPr>
              <w:t>8</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r>
              <w:rPr>
                <w:rFonts w:eastAsia="Calibri"/>
                <w:b/>
                <w:bCs/>
              </w:rPr>
              <w:t>Тема 4.1.</w:t>
            </w:r>
            <w:r>
              <w:t xml:space="preserve"> </w:t>
            </w:r>
          </w:p>
          <w:p w:rsidR="002014D9" w:rsidRDefault="002014D9">
            <w:pPr>
              <w:spacing w:line="276" w:lineRule="auto"/>
              <w:rPr>
                <w:b/>
                <w:bCs/>
              </w:rPr>
            </w:pPr>
            <w:r>
              <w:rPr>
                <w:rFonts w:eastAsia="Calibri"/>
                <w:b/>
                <w:bCs/>
              </w:rPr>
              <w:t>Оказание первой помощи при ушибах и кровотечениях</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lang w:val="en-US"/>
              </w:rPr>
            </w:pPr>
            <w:r>
              <w:rPr>
                <w:bCs/>
                <w:lang w:val="en-U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rPr>
            </w:pPr>
            <w:r>
              <w:rPr>
                <w:rFonts w:eastAsia="Calibri"/>
              </w:rPr>
              <w:t xml:space="preserve">1.Ушибы мягких тканей. </w:t>
            </w:r>
          </w:p>
          <w:p w:rsidR="002014D9" w:rsidRDefault="002014D9">
            <w:pPr>
              <w:rPr>
                <w:rFonts w:eastAsia="Calibri"/>
              </w:rPr>
            </w:pPr>
            <w:r>
              <w:rPr>
                <w:rFonts w:eastAsia="Calibri"/>
              </w:rPr>
              <w:t xml:space="preserve">2.Оказание первой помощи при ушибах, кровотечениях: основные виды, первая помощь при артериальном кровотечении, первая помощь при венозном кровотечении, первая помощь при внутреннем кровотечении, первая помощь при капиллярном кровотечении. </w:t>
            </w:r>
          </w:p>
          <w:p w:rsidR="002014D9" w:rsidRDefault="002014D9">
            <w:pPr>
              <w:rPr>
                <w:rFonts w:eastAsia="Calibri"/>
              </w:rPr>
            </w:pPr>
            <w:r>
              <w:rPr>
                <w:rFonts w:eastAsia="Calibri"/>
              </w:rPr>
              <w:t>3.</w:t>
            </w:r>
            <w:r>
              <w:t xml:space="preserve">Введение новых лексических единиц (НЛЕ) по теме. </w:t>
            </w:r>
            <w:r>
              <w:rPr>
                <w:rFonts w:eastAsia="Calibri"/>
              </w:rPr>
              <w:t xml:space="preserve">Активизация НЛЕ. </w:t>
            </w:r>
          </w:p>
          <w:p w:rsidR="002014D9" w:rsidRDefault="002014D9">
            <w:pPr>
              <w:rPr>
                <w:rFonts w:eastAsia="Calibri"/>
              </w:rPr>
            </w:pPr>
            <w:r>
              <w:rPr>
                <w:rFonts w:eastAsia="Calibri"/>
              </w:rPr>
              <w:t xml:space="preserve">4.Практика аналитического чтения и перевода профессионально ориентированных текстов, развитие навыка устной речи и </w:t>
            </w:r>
            <w:proofErr w:type="spellStart"/>
            <w:r>
              <w:rPr>
                <w:rFonts w:eastAsia="Calibri"/>
              </w:rPr>
              <w:t>аудирования</w:t>
            </w:r>
            <w:proofErr w:type="spellEnd"/>
            <w:r>
              <w:rPr>
                <w:rFonts w:eastAsia="Calibri"/>
              </w:rPr>
              <w:t xml:space="preserve">. </w:t>
            </w:r>
          </w:p>
          <w:p w:rsidR="002014D9" w:rsidRDefault="002014D9">
            <w:pPr>
              <w:spacing w:line="276" w:lineRule="auto"/>
            </w:pPr>
            <w:r>
              <w:rPr>
                <w:rFonts w:eastAsia="Calibri"/>
              </w:rPr>
              <w:t>5.Отработка грамматических навыков по теме. Коммуникативная грамматика – побудительные предложения (утвердительные и отрицательные).</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lang w:val="en-US"/>
              </w:rPr>
            </w:pPr>
            <w:r>
              <w:rPr>
                <w:bCs/>
                <w:lang w:val="en-U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lang w:val="en-US"/>
              </w:rPr>
            </w:pPr>
            <w:r>
              <w:rPr>
                <w:bCs/>
                <w:lang w:val="en-U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12</w:t>
            </w:r>
          </w:p>
          <w:p w:rsidR="002014D9" w:rsidRDefault="002014D9">
            <w:pPr>
              <w:spacing w:line="276" w:lineRule="auto"/>
            </w:pPr>
            <w:r>
              <w:t>Чтение и перевод текста по теме. Выполнение лексико-грамматических заданий и вопросно-ответная работа по тексту. Составление инструкции по оказанию первой медицинской помощи с использований конструкций побудительных предложений.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lang w:val="en-US"/>
              </w:rPr>
            </w:pPr>
            <w:r>
              <w:rPr>
                <w:bCs/>
                <w:lang w:val="en-U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r>
              <w:rPr>
                <w:rFonts w:eastAsia="Calibri"/>
                <w:b/>
                <w:bCs/>
              </w:rPr>
              <w:t>Тема 4.2.</w:t>
            </w:r>
            <w:r>
              <w:t xml:space="preserve"> </w:t>
            </w:r>
          </w:p>
          <w:p w:rsidR="002014D9" w:rsidRDefault="002014D9">
            <w:pPr>
              <w:spacing w:line="276" w:lineRule="auto"/>
              <w:rPr>
                <w:b/>
                <w:bCs/>
              </w:rPr>
            </w:pPr>
            <w:r>
              <w:rPr>
                <w:b/>
              </w:rPr>
              <w:t>Вид</w:t>
            </w:r>
            <w:r>
              <w:rPr>
                <w:rFonts w:eastAsia="Calibri"/>
                <w:b/>
                <w:bCs/>
              </w:rPr>
              <w:t xml:space="preserve">ы переломов. </w:t>
            </w:r>
            <w:r>
              <w:rPr>
                <w:rFonts w:eastAsia="Calibri"/>
                <w:b/>
                <w:bCs/>
              </w:rPr>
              <w:lastRenderedPageBreak/>
              <w:t>Оказание первой помощи.</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lastRenderedPageBreak/>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1.Перелом, основные виды переломов. Признаки перелома. </w:t>
            </w:r>
          </w:p>
          <w:p w:rsidR="002014D9" w:rsidRDefault="002014D9">
            <w:r>
              <w:lastRenderedPageBreak/>
              <w:t xml:space="preserve">2.Меры по оказанию первой помощи при переломах, правила иммобилизации. Средства, используемые для оказания первой помощи при переломах. </w:t>
            </w:r>
          </w:p>
          <w:p w:rsidR="002014D9" w:rsidRDefault="002014D9">
            <w:r>
              <w:t xml:space="preserve">3.Введение новых лексических единиц (НЛЕ) по теме. Активизация НЛЕ. </w:t>
            </w:r>
          </w:p>
          <w:p w:rsidR="002014D9" w:rsidRDefault="002014D9">
            <w:r>
              <w:t xml:space="preserve">4.Практика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 xml:space="preserve">. </w:t>
            </w:r>
          </w:p>
          <w:p w:rsidR="002014D9" w:rsidRDefault="002014D9">
            <w:pPr>
              <w:spacing w:line="276" w:lineRule="auto"/>
            </w:pPr>
            <w:r>
              <w:t>5.Отработка грамматических навыков по теме. Коммуникативная грамматика – побудительные предложения (утвердительные и отрицательные).</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lang w:val="en-US"/>
              </w:rPr>
            </w:pPr>
            <w:r>
              <w:rPr>
                <w:bCs/>
              </w:rPr>
              <w:lastRenderedPageBreak/>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w:t>
            </w:r>
            <w:r>
              <w:lastRenderedPageBreak/>
              <w:t>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lang w:val="en-U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13</w:t>
            </w:r>
          </w:p>
          <w:p w:rsidR="002014D9" w:rsidRDefault="002014D9">
            <w:pPr>
              <w:spacing w:line="276" w:lineRule="auto"/>
            </w:pPr>
            <w:r>
              <w:t xml:space="preserve">Чтение и перевод текста (инструкции) по теме. Вопросно-ответная работа по тексту. Выполнение лексико-грамматических заданий. </w:t>
            </w:r>
            <w:proofErr w:type="spellStart"/>
            <w:r>
              <w:t>Аудирование</w:t>
            </w:r>
            <w:proofErr w:type="spellEnd"/>
            <w:r>
              <w:t xml:space="preserve"> монологической и диалогической речи по теме. Составление инструкции по оказанию первой медицинской помощи с использований конструкций побудительных предложений.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lang w:val="en-U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4.3. </w:t>
            </w:r>
          </w:p>
          <w:p w:rsidR="002014D9" w:rsidRDefault="002014D9">
            <w:pPr>
              <w:spacing w:line="276" w:lineRule="auto"/>
              <w:rPr>
                <w:b/>
                <w:bCs/>
              </w:rPr>
            </w:pPr>
            <w:r>
              <w:rPr>
                <w:rFonts w:eastAsia="Calibri"/>
                <w:b/>
                <w:bCs/>
              </w:rPr>
              <w:t>Оказание первой помощи при отравлениях</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1.Отравление, виды отравлений, симптомы отравлений, оказание первой помощи при отравлении. </w:t>
            </w:r>
          </w:p>
          <w:p w:rsidR="002014D9" w:rsidRDefault="002014D9">
            <w:r>
              <w:t xml:space="preserve">2.Введение новых лексических единиц (НЛЕ) по теме. Активизация НЛЕ. </w:t>
            </w:r>
          </w:p>
          <w:p w:rsidR="002014D9" w:rsidRDefault="002014D9">
            <w:pPr>
              <w:spacing w:line="276" w:lineRule="auto"/>
            </w:pPr>
            <w:r>
              <w:t xml:space="preserve">3.Практика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14</w:t>
            </w:r>
          </w:p>
          <w:p w:rsidR="002014D9" w:rsidRDefault="002014D9">
            <w:pPr>
              <w:spacing w:line="276" w:lineRule="auto"/>
            </w:pPr>
            <w:r>
              <w:t xml:space="preserve">Чтение и перевод текста (инструкции) по теме. Вопросно-ответная работа по тексту. Выполнение лексико-грамматических заданий. </w:t>
            </w:r>
            <w:proofErr w:type="spellStart"/>
            <w:r>
              <w:t>Аудирование</w:t>
            </w:r>
            <w:proofErr w:type="spellEnd"/>
            <w:r>
              <w:t xml:space="preserve"> монологической и диалогической речи по теме.</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4.4. </w:t>
            </w:r>
          </w:p>
          <w:p w:rsidR="002014D9" w:rsidRDefault="002014D9">
            <w:pPr>
              <w:spacing w:line="276" w:lineRule="auto"/>
              <w:rPr>
                <w:b/>
                <w:bCs/>
              </w:rPr>
            </w:pPr>
            <w:r>
              <w:rPr>
                <w:rFonts w:eastAsia="Calibri"/>
                <w:b/>
                <w:bCs/>
              </w:rPr>
              <w:lastRenderedPageBreak/>
              <w:t>Оказание первой помощи при шоке, обмороке</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lastRenderedPageBreak/>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1.Описание симптомов, признаков шока, обморока. </w:t>
            </w:r>
          </w:p>
          <w:p w:rsidR="002014D9" w:rsidRDefault="002014D9">
            <w:r>
              <w:t xml:space="preserve">2.Оказание первой помощи. </w:t>
            </w:r>
          </w:p>
          <w:p w:rsidR="002014D9" w:rsidRDefault="002014D9">
            <w:r>
              <w:t xml:space="preserve">3.Введение новых лексических единиц (НЛЕ) по теме. Активизация НЛЕ. </w:t>
            </w:r>
          </w:p>
          <w:p w:rsidR="002014D9" w:rsidRDefault="002014D9">
            <w:pPr>
              <w:spacing w:line="276" w:lineRule="auto"/>
            </w:pPr>
            <w:r>
              <w:t xml:space="preserve">4.Практика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15</w:t>
            </w:r>
          </w:p>
          <w:p w:rsidR="002014D9" w:rsidRDefault="002014D9">
            <w:pPr>
              <w:spacing w:line="276" w:lineRule="auto"/>
            </w:pPr>
            <w:r>
              <w:t xml:space="preserve">Чтение и перевод текста (инструкции) по теме. Вопросно-ответная работа по тексту. Выполнение лексико-грамматических заданий. </w:t>
            </w:r>
            <w:proofErr w:type="spellStart"/>
            <w:r>
              <w:t>Аудирование</w:t>
            </w:r>
            <w:proofErr w:type="spellEnd"/>
            <w:r>
              <w:t xml:space="preserve"> монологической и диалогической речи по теме.</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3405" w:type="pct"/>
            <w:gridSpan w:val="2"/>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i/>
              </w:rPr>
            </w:pPr>
            <w:r>
              <w:rPr>
                <w:rFonts w:eastAsia="Calibri"/>
                <w:b/>
                <w:bCs/>
                <w:i/>
              </w:rPr>
              <w:t>Раздел 5. Заболевания и симптомы</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jc w:val="center"/>
              <w:rPr>
                <w:b/>
                <w:bCs/>
              </w:rPr>
            </w:pPr>
            <w:r>
              <w:rPr>
                <w:b/>
                <w:bCs/>
              </w:rPr>
              <w:t>14</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5.1. </w:t>
            </w:r>
          </w:p>
          <w:p w:rsidR="002014D9" w:rsidRDefault="002014D9">
            <w:pPr>
              <w:spacing w:line="276" w:lineRule="auto"/>
              <w:rPr>
                <w:b/>
                <w:bCs/>
              </w:rPr>
            </w:pPr>
            <w:r>
              <w:rPr>
                <w:rFonts w:eastAsia="Calibri"/>
                <w:b/>
                <w:bCs/>
              </w:rPr>
              <w:t>Симптомы заболеваний</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roofErr w:type="gramStart"/>
            <w:r>
              <w:t xml:space="preserve">1.Симптомы заболеваний (сыпь, запор, диарея, тошнота, рвота, кашель, насморк, спазм, лихорадка, зуд, отёк, онемение, усталость и т.д.). </w:t>
            </w:r>
            <w:proofErr w:type="gramEnd"/>
          </w:p>
          <w:p w:rsidR="002014D9" w:rsidRDefault="002014D9">
            <w:r>
              <w:t>2.Боль как симптом заболевания.</w:t>
            </w:r>
          </w:p>
          <w:p w:rsidR="002014D9" w:rsidRDefault="002014D9">
            <w:r>
              <w:t xml:space="preserve">2.Введение новых лексических единиц (НЛЕ) по теме. Активизация НЛЕ. Развитие навыков чтения, говорения и </w:t>
            </w:r>
            <w:proofErr w:type="spellStart"/>
            <w:r>
              <w:t>аудирования</w:t>
            </w:r>
            <w:proofErr w:type="spellEnd"/>
            <w:r>
              <w:t xml:space="preserve">. </w:t>
            </w:r>
          </w:p>
          <w:p w:rsidR="002014D9" w:rsidRDefault="002014D9">
            <w:pPr>
              <w:spacing w:line="276" w:lineRule="auto"/>
            </w:pPr>
            <w:r>
              <w:t xml:space="preserve">3.Отработка грамматических навыков. Коммуникативная грамматика – </w:t>
            </w:r>
            <w:r>
              <w:rPr>
                <w:i/>
                <w:iCs/>
              </w:rPr>
              <w:t>словообразование в английском языке.</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16</w:t>
            </w:r>
          </w:p>
          <w:p w:rsidR="002014D9" w:rsidRDefault="002014D9">
            <w:pPr>
              <w:spacing w:line="276" w:lineRule="auto"/>
            </w:pPr>
            <w:r>
              <w:t xml:space="preserve">Чтение текста и выполнение лексических заданий по нему. Выполнение лексико-грамматических заданий по теме. </w:t>
            </w:r>
            <w:proofErr w:type="spellStart"/>
            <w:r>
              <w:t>Аудирование</w:t>
            </w:r>
            <w:proofErr w:type="spellEnd"/>
            <w:r>
              <w:t xml:space="preserve"> монологической и диалогической речи по теме. Преобразование существительных в прилагательные, глаголов в существительные. Коммуникативная грамматика –</w:t>
            </w:r>
            <w:r>
              <w:rPr>
                <w:i/>
                <w:iCs/>
              </w:rPr>
              <w:t xml:space="preserve"> степени сравнения прилагательных и наречий.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5.2. </w:t>
            </w:r>
          </w:p>
          <w:p w:rsidR="002014D9" w:rsidRDefault="002014D9">
            <w:pPr>
              <w:spacing w:line="276" w:lineRule="auto"/>
              <w:rPr>
                <w:b/>
                <w:bCs/>
              </w:rPr>
            </w:pPr>
            <w:r>
              <w:rPr>
                <w:rFonts w:eastAsia="Calibri"/>
                <w:b/>
                <w:bCs/>
              </w:rPr>
              <w:t xml:space="preserve">Клинические </w:t>
            </w:r>
            <w:r>
              <w:rPr>
                <w:rFonts w:eastAsia="Calibri"/>
                <w:b/>
                <w:bCs/>
              </w:rPr>
              <w:lastRenderedPageBreak/>
              <w:t>проявления отдельных заболеваний</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lastRenderedPageBreak/>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1.Симптомы заболеваний: показатели температуры тела, кровяного </w:t>
            </w:r>
            <w:r>
              <w:lastRenderedPageBreak/>
              <w:t>давления, пульса, анализ крови, мочи и кала.</w:t>
            </w:r>
          </w:p>
          <w:p w:rsidR="002014D9" w:rsidRDefault="002014D9">
            <w:r>
              <w:t>2. Основные инфекционные болезни.</w:t>
            </w:r>
          </w:p>
          <w:p w:rsidR="002014D9" w:rsidRDefault="002014D9">
            <w:r>
              <w:t xml:space="preserve">2. Введение новых лексических единиц (НЛЕ) по теме. Активизация НЛЕ. </w:t>
            </w:r>
          </w:p>
          <w:p w:rsidR="002014D9" w:rsidRDefault="002014D9">
            <w:r>
              <w:t xml:space="preserve">3.Развитие навыков чтения, говорения и </w:t>
            </w:r>
            <w:proofErr w:type="spellStart"/>
            <w:r>
              <w:t>аудирования</w:t>
            </w:r>
            <w:proofErr w:type="spellEnd"/>
            <w:r>
              <w:t>.</w:t>
            </w:r>
          </w:p>
          <w:p w:rsidR="002014D9" w:rsidRDefault="002014D9">
            <w:pPr>
              <w:spacing w:line="276" w:lineRule="auto"/>
            </w:pPr>
            <w:r>
              <w:t xml:space="preserve">4.Отработка грамматических навыков по теме. Коммуникативная грамматика – </w:t>
            </w:r>
            <w:r>
              <w:rPr>
                <w:i/>
                <w:iCs/>
              </w:rPr>
              <w:t>вопросительные предложения (общий вопрос, специальный вопрос, вопрос «с хвостиком»).</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lastRenderedPageBreak/>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w:t>
            </w:r>
            <w:r>
              <w:lastRenderedPageBreak/>
              <w:t>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17</w:t>
            </w:r>
          </w:p>
          <w:p w:rsidR="002014D9" w:rsidRDefault="002014D9">
            <w:pPr>
              <w:spacing w:line="276" w:lineRule="auto"/>
            </w:pPr>
            <w:r>
              <w:t>Чтение текста по теме и выполнение лексико-грамматических заданий по нему. Составление диалогов (врач – пациент, медсестра – пациент) о симптомах и признаках заболевания с использованием вопросительных предложений разного типа (общий вопрос, специальный вопрос, вопрос «с хвостиком»).</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5.3. </w:t>
            </w:r>
          </w:p>
          <w:p w:rsidR="002014D9" w:rsidRDefault="002014D9">
            <w:pPr>
              <w:spacing w:line="276" w:lineRule="auto"/>
              <w:rPr>
                <w:b/>
                <w:bCs/>
              </w:rPr>
            </w:pPr>
            <w:r>
              <w:rPr>
                <w:rFonts w:eastAsia="Calibri"/>
                <w:b/>
                <w:bCs/>
              </w:rPr>
              <w:t>Заболевания органов дыхания</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1.Респираторные заболевания: общая характеристика, причины, классификация, лечение и профилактика. </w:t>
            </w:r>
          </w:p>
          <w:p w:rsidR="002014D9" w:rsidRDefault="002014D9">
            <w:pPr>
              <w:spacing w:line="276" w:lineRule="auto"/>
              <w:rPr>
                <w:b/>
              </w:rPr>
            </w:pPr>
            <w:r>
              <w:t xml:space="preserve">2.Введение новых лексических единиц (НЛЕ) по теме. Активизация НЛЕ. 3.Практика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18</w:t>
            </w:r>
          </w:p>
          <w:p w:rsidR="002014D9" w:rsidRDefault="002014D9">
            <w:pPr>
              <w:spacing w:line="276" w:lineRule="auto"/>
              <w:rPr>
                <w:b/>
              </w:rPr>
            </w:pPr>
            <w:r>
              <w:t xml:space="preserve">Чтение и перевод текстов по теме. Вопросно-ответная работа и выполнение лексических заданий по тексту. </w:t>
            </w:r>
            <w:proofErr w:type="spellStart"/>
            <w:r>
              <w:t>Аудирование</w:t>
            </w:r>
            <w:proofErr w:type="spellEnd"/>
            <w:r>
              <w:t xml:space="preserve"> монологической и диалогической речи.</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5.4. </w:t>
            </w:r>
          </w:p>
          <w:p w:rsidR="002014D9" w:rsidRDefault="002014D9">
            <w:pPr>
              <w:spacing w:line="276" w:lineRule="auto"/>
              <w:rPr>
                <w:b/>
                <w:bCs/>
              </w:rPr>
            </w:pPr>
            <w:r>
              <w:rPr>
                <w:rFonts w:eastAsia="Calibri"/>
                <w:b/>
                <w:bCs/>
              </w:rPr>
              <w:t>Основные детские заболевания</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roofErr w:type="gramStart"/>
            <w:r>
              <w:t xml:space="preserve">1.Основные детские заболевания (корь, краснуха, паротит и т.д.): общая характеристика, причины, классификация, лечение и профилактика. </w:t>
            </w:r>
            <w:proofErr w:type="gramEnd"/>
          </w:p>
          <w:p w:rsidR="002014D9" w:rsidRDefault="002014D9">
            <w:r>
              <w:lastRenderedPageBreak/>
              <w:t xml:space="preserve">2.Введение новых лексических единиц (НЛЕ) по теме. Активизация НЛЕ. </w:t>
            </w:r>
          </w:p>
          <w:p w:rsidR="002014D9" w:rsidRDefault="002014D9">
            <w:pPr>
              <w:spacing w:line="276" w:lineRule="auto"/>
              <w:rPr>
                <w:b/>
              </w:rPr>
            </w:pPr>
            <w:r>
              <w:t xml:space="preserve">3.Практика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lastRenderedPageBreak/>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 xml:space="preserve">ПК 2.1. , 3.1., </w:t>
            </w:r>
            <w:r>
              <w:lastRenderedPageBreak/>
              <w:t>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19</w:t>
            </w:r>
          </w:p>
          <w:p w:rsidR="002014D9" w:rsidRDefault="002014D9">
            <w:pPr>
              <w:spacing w:line="276" w:lineRule="auto"/>
              <w:rPr>
                <w:b/>
              </w:rPr>
            </w:pPr>
            <w:r>
              <w:t xml:space="preserve">Чтение и перевод текстов по теме. Выполнение лексико-грамматических заданий по текстам. </w:t>
            </w:r>
            <w:proofErr w:type="spellStart"/>
            <w:r>
              <w:t>Аудирование</w:t>
            </w:r>
            <w:proofErr w:type="spellEnd"/>
            <w:r>
              <w:t xml:space="preserve"> монологической и диалогической речи по теме.</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5.5. </w:t>
            </w:r>
          </w:p>
          <w:p w:rsidR="002014D9" w:rsidRDefault="002014D9">
            <w:pPr>
              <w:spacing w:line="276" w:lineRule="auto"/>
              <w:rPr>
                <w:b/>
                <w:bCs/>
              </w:rPr>
            </w:pPr>
            <w:proofErr w:type="gramStart"/>
            <w:r>
              <w:rPr>
                <w:rFonts w:eastAsia="Calibri"/>
                <w:b/>
                <w:bCs/>
              </w:rPr>
              <w:t>Сердечно-сосудистые</w:t>
            </w:r>
            <w:proofErr w:type="gramEnd"/>
            <w:r>
              <w:rPr>
                <w:rFonts w:eastAsia="Calibri"/>
                <w:b/>
                <w:bCs/>
              </w:rPr>
              <w:t xml:space="preserve"> заболевания</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1.</w:t>
            </w:r>
            <w:proofErr w:type="gramStart"/>
            <w:r>
              <w:t>Сердечно-сосудистые</w:t>
            </w:r>
            <w:proofErr w:type="gramEnd"/>
            <w:r>
              <w:t xml:space="preserve"> заболевания: общая характеристика, причины, классификация, лечение и профилактика. </w:t>
            </w:r>
          </w:p>
          <w:p w:rsidR="002014D9" w:rsidRDefault="002014D9">
            <w:r>
              <w:t xml:space="preserve">2.Введение новых лексических единиц (НЛЕ) по теме. Активизация НЛЕ. </w:t>
            </w:r>
          </w:p>
          <w:p w:rsidR="002014D9" w:rsidRDefault="002014D9">
            <w:r>
              <w:t xml:space="preserve">3.Практика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 xml:space="preserve">. </w:t>
            </w:r>
          </w:p>
          <w:p w:rsidR="002014D9" w:rsidRDefault="002014D9">
            <w:pPr>
              <w:spacing w:line="276" w:lineRule="auto"/>
              <w:rPr>
                <w:b/>
              </w:rPr>
            </w:pPr>
            <w:r>
              <w:t>4.Отработка грамматических навыков по теме. Коммуникативная грамматика –</w:t>
            </w:r>
            <w:r>
              <w:rPr>
                <w:i/>
                <w:iCs/>
              </w:rPr>
              <w:t xml:space="preserve"> инфинитив / герундий.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20</w:t>
            </w:r>
          </w:p>
          <w:p w:rsidR="002014D9" w:rsidRDefault="002014D9">
            <w:pPr>
              <w:spacing w:line="276" w:lineRule="auto"/>
              <w:rPr>
                <w:b/>
              </w:rPr>
            </w:pPr>
            <w:r>
              <w:t xml:space="preserve">Чтение текстов по теме и выполнение лексических заданий по текстам. </w:t>
            </w:r>
            <w:proofErr w:type="spellStart"/>
            <w:r>
              <w:t>Аудирование</w:t>
            </w:r>
            <w:proofErr w:type="spellEnd"/>
            <w:r>
              <w:t xml:space="preserve"> монологической и диалогической речи по теме. Выполнение грамматических упражнений (употребление инфинитива и герундия в английском языке).</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5.6. </w:t>
            </w:r>
          </w:p>
          <w:p w:rsidR="002014D9" w:rsidRDefault="002014D9">
            <w:pPr>
              <w:spacing w:line="276" w:lineRule="auto"/>
              <w:rPr>
                <w:b/>
                <w:bCs/>
              </w:rPr>
            </w:pPr>
            <w:r>
              <w:rPr>
                <w:rFonts w:eastAsia="Calibri"/>
                <w:b/>
                <w:bCs/>
              </w:rPr>
              <w:t>Заболевания пищеварительной системы</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1.Желудочно-кишечные заболевания: общая характеристика, причины, классификация, лечение и профилактика. </w:t>
            </w:r>
          </w:p>
          <w:p w:rsidR="002014D9" w:rsidRDefault="002014D9">
            <w:r>
              <w:t xml:space="preserve">2.Введение новых лексических единиц (НЛЕ) по теме. Активизация НЛЕ. </w:t>
            </w:r>
          </w:p>
          <w:p w:rsidR="002014D9" w:rsidRDefault="002014D9">
            <w:pPr>
              <w:spacing w:line="276" w:lineRule="auto"/>
              <w:rPr>
                <w:b/>
              </w:rPr>
            </w:pPr>
            <w:r>
              <w:lastRenderedPageBreak/>
              <w:t xml:space="preserve">3.Практика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lastRenderedPageBreak/>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lastRenderedPageBreak/>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tcPr>
          <w:p w:rsidR="002014D9" w:rsidRDefault="002014D9">
            <w:pPr>
              <w:rPr>
                <w:b/>
              </w:rPr>
            </w:pPr>
            <w:r>
              <w:rPr>
                <w:b/>
              </w:rPr>
              <w:t>Практическое занятие № 21</w:t>
            </w:r>
          </w:p>
          <w:p w:rsidR="002014D9" w:rsidRDefault="002014D9">
            <w:pPr>
              <w:rPr>
                <w:b/>
              </w:rPr>
            </w:pPr>
            <w:r>
              <w:t xml:space="preserve">Чтение и перевод текста по теме. Выполнение лексических заданий по тексту. </w:t>
            </w:r>
            <w:proofErr w:type="spellStart"/>
            <w:r>
              <w:t>Аудирование</w:t>
            </w:r>
            <w:proofErr w:type="spellEnd"/>
            <w:r>
              <w:t xml:space="preserve"> монологической и диалогической речи по теме.</w:t>
            </w:r>
          </w:p>
          <w:p w:rsidR="002014D9" w:rsidRDefault="002014D9">
            <w:pPr>
              <w:spacing w:line="276" w:lineRule="auto"/>
              <w:rPr>
                <w:b/>
              </w:rPr>
            </w:pP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5.7. </w:t>
            </w:r>
          </w:p>
          <w:p w:rsidR="002014D9" w:rsidRDefault="002014D9">
            <w:pPr>
              <w:spacing w:line="276" w:lineRule="auto"/>
              <w:rPr>
                <w:b/>
                <w:bCs/>
              </w:rPr>
            </w:pPr>
            <w:r>
              <w:rPr>
                <w:rFonts w:eastAsia="Calibri"/>
                <w:b/>
                <w:bCs/>
              </w:rPr>
              <w:t>Признаки физической смерти человека</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1.Признаки физической смерти человека. </w:t>
            </w:r>
          </w:p>
          <w:p w:rsidR="002014D9" w:rsidRDefault="002014D9">
            <w:r>
              <w:t xml:space="preserve">2.Описание процессов в организме при умирании. </w:t>
            </w:r>
          </w:p>
          <w:p w:rsidR="002014D9" w:rsidRDefault="002014D9">
            <w:r>
              <w:t xml:space="preserve">3.Введение новых лексических единиц (НЛЕ) по теме. Активизация НЛЕ. </w:t>
            </w:r>
          </w:p>
          <w:p w:rsidR="002014D9" w:rsidRDefault="002014D9">
            <w:r>
              <w:t xml:space="preserve">4.Практика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 xml:space="preserve">. </w:t>
            </w:r>
          </w:p>
          <w:p w:rsidR="002014D9" w:rsidRDefault="002014D9">
            <w:pPr>
              <w:spacing w:line="276" w:lineRule="auto"/>
              <w:rPr>
                <w:b/>
              </w:rPr>
            </w:pPr>
            <w:r>
              <w:t xml:space="preserve">5.Отработка грамматических навыков по теме. Коммуникативная грамматика – </w:t>
            </w:r>
            <w:r>
              <w:rPr>
                <w:i/>
                <w:iCs/>
              </w:rPr>
              <w:t>способы выражения вероятности в английском языке (</w:t>
            </w:r>
            <w:r>
              <w:rPr>
                <w:i/>
                <w:iCs/>
                <w:lang w:val="en-US"/>
              </w:rPr>
              <w:t>might</w:t>
            </w:r>
            <w:r>
              <w:rPr>
                <w:i/>
                <w:iCs/>
              </w:rPr>
              <w:t xml:space="preserve">, </w:t>
            </w:r>
            <w:r>
              <w:rPr>
                <w:i/>
                <w:iCs/>
                <w:lang w:val="en-US"/>
              </w:rPr>
              <w:t>could</w:t>
            </w:r>
            <w:r>
              <w:rPr>
                <w:i/>
                <w:iCs/>
              </w:rPr>
              <w:t xml:space="preserve">, </w:t>
            </w:r>
            <w:r>
              <w:rPr>
                <w:i/>
                <w:iCs/>
                <w:lang w:val="en-US"/>
              </w:rPr>
              <w:t>may</w:t>
            </w:r>
            <w:r>
              <w:rPr>
                <w:i/>
                <w:iCs/>
              </w:rPr>
              <w:t xml:space="preserve">, </w:t>
            </w:r>
            <w:r>
              <w:rPr>
                <w:i/>
                <w:iCs/>
                <w:lang w:val="en-US"/>
              </w:rPr>
              <w:t>maybe</w:t>
            </w:r>
            <w:r>
              <w:rPr>
                <w:i/>
                <w:iCs/>
              </w:rPr>
              <w:t xml:space="preserve">, </w:t>
            </w:r>
            <w:r>
              <w:rPr>
                <w:i/>
                <w:iCs/>
                <w:lang w:val="en-US"/>
              </w:rPr>
              <w:t>perhaps</w:t>
            </w:r>
            <w:r>
              <w:rPr>
                <w:i/>
                <w:iCs/>
              </w:rPr>
              <w:t xml:space="preserve">, </w:t>
            </w:r>
            <w:r>
              <w:rPr>
                <w:i/>
                <w:iCs/>
                <w:lang w:val="en-US"/>
              </w:rPr>
              <w:t>it</w:t>
            </w:r>
            <w:r>
              <w:rPr>
                <w:i/>
                <w:iCs/>
              </w:rPr>
              <w:t>'</w:t>
            </w:r>
            <w:r>
              <w:rPr>
                <w:i/>
                <w:iCs/>
                <w:lang w:val="en-US"/>
              </w:rPr>
              <w:t>s</w:t>
            </w:r>
            <w:r w:rsidRPr="002014D9">
              <w:rPr>
                <w:i/>
                <w:iCs/>
              </w:rPr>
              <w:t xml:space="preserve"> </w:t>
            </w:r>
            <w:r>
              <w:rPr>
                <w:i/>
                <w:iCs/>
                <w:lang w:val="en-US"/>
              </w:rPr>
              <w:t>possible</w:t>
            </w:r>
            <w:r w:rsidRPr="002014D9">
              <w:rPr>
                <w:i/>
                <w:iCs/>
              </w:rPr>
              <w:t xml:space="preserve"> </w:t>
            </w:r>
            <w:r>
              <w:rPr>
                <w:i/>
                <w:iCs/>
                <w:lang w:val="en-US"/>
              </w:rPr>
              <w:t>that</w:t>
            </w:r>
            <w:r>
              <w:rPr>
                <w:i/>
                <w:iCs/>
              </w:rP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22</w:t>
            </w:r>
          </w:p>
          <w:p w:rsidR="002014D9" w:rsidRDefault="002014D9">
            <w:pPr>
              <w:spacing w:line="276" w:lineRule="auto"/>
              <w:rPr>
                <w:b/>
              </w:rPr>
            </w:pPr>
            <w:r>
              <w:t xml:space="preserve">Чтение и перевод текста по теме. Выполнение лексико-грамматических заданий по тексту. </w:t>
            </w:r>
            <w:proofErr w:type="spellStart"/>
            <w:r>
              <w:t>Аудирование</w:t>
            </w:r>
            <w:proofErr w:type="spellEnd"/>
            <w:r>
              <w:t xml:space="preserve"> монологической и диалогической речи по теме. Выполнение грамматических упражнений – способы выражения вероятности в английском языке (</w:t>
            </w:r>
            <w:r>
              <w:rPr>
                <w:lang w:val="en-US"/>
              </w:rPr>
              <w:t>might</w:t>
            </w:r>
            <w:r>
              <w:t xml:space="preserve">, </w:t>
            </w:r>
            <w:r>
              <w:rPr>
                <w:lang w:val="en-US"/>
              </w:rPr>
              <w:t>could</w:t>
            </w:r>
            <w:r>
              <w:t xml:space="preserve">, </w:t>
            </w:r>
            <w:r>
              <w:rPr>
                <w:lang w:val="en-US"/>
              </w:rPr>
              <w:t>may</w:t>
            </w:r>
            <w:r>
              <w:t xml:space="preserve">, </w:t>
            </w:r>
            <w:r>
              <w:rPr>
                <w:lang w:val="en-US"/>
              </w:rPr>
              <w:t>maybe</w:t>
            </w:r>
            <w:r>
              <w:t xml:space="preserve">, </w:t>
            </w:r>
            <w:r>
              <w:rPr>
                <w:lang w:val="en-US"/>
              </w:rPr>
              <w:t>perhaps</w:t>
            </w:r>
            <w:r>
              <w:t xml:space="preserve">, </w:t>
            </w:r>
            <w:r>
              <w:rPr>
                <w:lang w:val="en-US"/>
              </w:rPr>
              <w:t>it</w:t>
            </w:r>
            <w:r>
              <w:t>'</w:t>
            </w:r>
            <w:r>
              <w:rPr>
                <w:lang w:val="en-US"/>
              </w:rPr>
              <w:t>s</w:t>
            </w:r>
            <w:r w:rsidRPr="002014D9">
              <w:t xml:space="preserve"> </w:t>
            </w:r>
            <w:r>
              <w:rPr>
                <w:lang w:val="en-US"/>
              </w:rPr>
              <w:t>possible</w:t>
            </w:r>
            <w:r w:rsidRPr="002014D9">
              <w:t xml:space="preserve"> </w:t>
            </w:r>
            <w:r>
              <w:rPr>
                <w:lang w:val="en-US"/>
              </w:rPr>
              <w:t>that</w:t>
            </w:r>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3405" w:type="pct"/>
            <w:gridSpan w:val="2"/>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i/>
              </w:rPr>
            </w:pPr>
            <w:r>
              <w:rPr>
                <w:b/>
                <w:i/>
              </w:rPr>
              <w:t>Раздел 6. Питание</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jc w:val="center"/>
              <w:rPr>
                <w:b/>
                <w:bCs/>
              </w:rPr>
            </w:pPr>
            <w:r>
              <w:rPr>
                <w:b/>
                <w:bCs/>
              </w:rPr>
              <w:t>6</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6.1. </w:t>
            </w:r>
          </w:p>
          <w:p w:rsidR="002014D9" w:rsidRDefault="002014D9">
            <w:pPr>
              <w:spacing w:line="276" w:lineRule="auto"/>
              <w:rPr>
                <w:b/>
                <w:bCs/>
              </w:rPr>
            </w:pPr>
            <w:r>
              <w:rPr>
                <w:rFonts w:eastAsia="Calibri"/>
                <w:b/>
                <w:bCs/>
              </w:rPr>
              <w:t xml:space="preserve">Питание. Основные нутриенты. </w:t>
            </w:r>
            <w:r>
              <w:rPr>
                <w:rFonts w:eastAsia="Calibri"/>
                <w:b/>
                <w:bCs/>
              </w:rPr>
              <w:lastRenderedPageBreak/>
              <w:t>Сбалансированное питание.</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lastRenderedPageBreak/>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1.Диета, рациональное питание. </w:t>
            </w:r>
          </w:p>
          <w:p w:rsidR="002014D9" w:rsidRDefault="002014D9">
            <w:r>
              <w:t xml:space="preserve">2.Виды сбалансированного питания, принципы и нормы рационального питания. </w:t>
            </w:r>
          </w:p>
          <w:p w:rsidR="002014D9" w:rsidRDefault="002014D9">
            <w:r>
              <w:lastRenderedPageBreak/>
              <w:t xml:space="preserve">3.Пищевая ценность продуктов питания (белки, жиры, углеводы, калорийность продуктов), названия наиболее распространённых в России блюд. </w:t>
            </w:r>
          </w:p>
          <w:p w:rsidR="002014D9" w:rsidRDefault="002014D9">
            <w:r>
              <w:t xml:space="preserve">4.Введение новых лексических единиц (НЛЕ) по теме. Активизация НЛЕ. </w:t>
            </w:r>
          </w:p>
          <w:p w:rsidR="002014D9" w:rsidRDefault="002014D9">
            <w:r>
              <w:t xml:space="preserve">5.Практика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 xml:space="preserve">. </w:t>
            </w:r>
          </w:p>
          <w:p w:rsidR="002014D9" w:rsidRDefault="002014D9">
            <w:pPr>
              <w:spacing w:line="276" w:lineRule="auto"/>
              <w:rPr>
                <w:b/>
                <w:lang w:val="en-US"/>
              </w:rPr>
            </w:pPr>
            <w:r>
              <w:t>6.Отработка грамматических навыков по теме. Коммуникативная</w:t>
            </w:r>
            <w:r>
              <w:rPr>
                <w:lang w:val="en-US"/>
              </w:rPr>
              <w:t xml:space="preserve"> </w:t>
            </w:r>
            <w:r>
              <w:t>грамматика</w:t>
            </w:r>
            <w:r>
              <w:rPr>
                <w:lang w:val="en-US"/>
              </w:rPr>
              <w:t xml:space="preserve"> –</w:t>
            </w:r>
            <w:r>
              <w:rPr>
                <w:i/>
                <w:iCs/>
                <w:lang w:val="en-US"/>
              </w:rPr>
              <w:t xml:space="preserve"> </w:t>
            </w:r>
            <w:r>
              <w:rPr>
                <w:i/>
                <w:iCs/>
              </w:rPr>
              <w:t>способы</w:t>
            </w:r>
            <w:r>
              <w:rPr>
                <w:i/>
                <w:iCs/>
                <w:lang w:val="en-US"/>
              </w:rPr>
              <w:t xml:space="preserve"> </w:t>
            </w:r>
            <w:r>
              <w:rPr>
                <w:i/>
                <w:iCs/>
              </w:rPr>
              <w:t>выражения</w:t>
            </w:r>
            <w:r>
              <w:rPr>
                <w:i/>
                <w:iCs/>
                <w:lang w:val="en-US"/>
              </w:rPr>
              <w:t xml:space="preserve"> </w:t>
            </w:r>
            <w:r>
              <w:rPr>
                <w:i/>
                <w:iCs/>
              </w:rPr>
              <w:t>совета</w:t>
            </w:r>
            <w:r>
              <w:rPr>
                <w:i/>
                <w:iCs/>
                <w:lang w:val="en-US"/>
              </w:rPr>
              <w:t xml:space="preserve"> </w:t>
            </w:r>
            <w:r>
              <w:rPr>
                <w:i/>
                <w:iCs/>
              </w:rPr>
              <w:t>в</w:t>
            </w:r>
            <w:r>
              <w:rPr>
                <w:i/>
                <w:iCs/>
                <w:lang w:val="en-US"/>
              </w:rPr>
              <w:t xml:space="preserve"> </w:t>
            </w:r>
            <w:r>
              <w:rPr>
                <w:i/>
                <w:iCs/>
              </w:rPr>
              <w:t>английском</w:t>
            </w:r>
            <w:r>
              <w:rPr>
                <w:i/>
                <w:iCs/>
                <w:lang w:val="en-US"/>
              </w:rPr>
              <w:t xml:space="preserve"> </w:t>
            </w:r>
            <w:r>
              <w:rPr>
                <w:i/>
                <w:iCs/>
              </w:rPr>
              <w:t>языке</w:t>
            </w:r>
            <w:r>
              <w:rPr>
                <w:i/>
                <w:iCs/>
                <w:lang w:val="en-US"/>
              </w:rPr>
              <w:t xml:space="preserve"> (should, shouldn’t, would, would better, it would be a good idea to, if I were you).</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lastRenderedPageBreak/>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 xml:space="preserve">ПК 2.1. , 3.1., </w:t>
            </w:r>
            <w:r>
              <w:lastRenderedPageBreak/>
              <w:t>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23</w:t>
            </w:r>
          </w:p>
          <w:p w:rsidR="002014D9" w:rsidRDefault="002014D9">
            <w:pPr>
              <w:spacing w:line="276" w:lineRule="auto"/>
              <w:rPr>
                <w:b/>
              </w:rPr>
            </w:pPr>
            <w:r>
              <w:t xml:space="preserve">Выполнение лексико-грамматических заданий по теме. </w:t>
            </w:r>
            <w:proofErr w:type="spellStart"/>
            <w:r>
              <w:t>Аудирование</w:t>
            </w:r>
            <w:proofErr w:type="spellEnd"/>
            <w:r>
              <w:t xml:space="preserve"> монологической и диалогической речи по теме. Выполнение грамматических упражнений: способы выражения совета в английском языке (</w:t>
            </w:r>
            <w:r>
              <w:rPr>
                <w:lang w:val="en-US"/>
              </w:rPr>
              <w:t>should</w:t>
            </w:r>
            <w:r>
              <w:t xml:space="preserve">, </w:t>
            </w:r>
            <w:proofErr w:type="spellStart"/>
            <w:r>
              <w:rPr>
                <w:lang w:val="en-US"/>
              </w:rPr>
              <w:t>shouldn</w:t>
            </w:r>
            <w:proofErr w:type="spellEnd"/>
            <w:r>
              <w:t>’</w:t>
            </w:r>
            <w:r>
              <w:rPr>
                <w:lang w:val="en-US"/>
              </w:rPr>
              <w:t>t</w:t>
            </w:r>
            <w:r>
              <w:t xml:space="preserve">, </w:t>
            </w:r>
            <w:r>
              <w:rPr>
                <w:lang w:val="en-US"/>
              </w:rPr>
              <w:t>would</w:t>
            </w:r>
            <w:r>
              <w:t xml:space="preserve">, </w:t>
            </w:r>
            <w:r>
              <w:rPr>
                <w:lang w:val="en-US"/>
              </w:rPr>
              <w:t>would</w:t>
            </w:r>
            <w:r w:rsidRPr="002014D9">
              <w:t xml:space="preserve"> </w:t>
            </w:r>
            <w:r>
              <w:rPr>
                <w:lang w:val="en-US"/>
              </w:rPr>
              <w:t>better</w:t>
            </w:r>
            <w:r>
              <w:t xml:space="preserve">, </w:t>
            </w:r>
            <w:r>
              <w:rPr>
                <w:lang w:val="en-US"/>
              </w:rPr>
              <w:t>it</w:t>
            </w:r>
            <w:r w:rsidRPr="002014D9">
              <w:t xml:space="preserve"> </w:t>
            </w:r>
            <w:r>
              <w:rPr>
                <w:lang w:val="en-US"/>
              </w:rPr>
              <w:t>would</w:t>
            </w:r>
            <w:r w:rsidRPr="002014D9">
              <w:t xml:space="preserve"> </w:t>
            </w:r>
            <w:r>
              <w:rPr>
                <w:lang w:val="en-US"/>
              </w:rPr>
              <w:t>be</w:t>
            </w:r>
            <w:r w:rsidRPr="002014D9">
              <w:t xml:space="preserve"> </w:t>
            </w:r>
            <w:r>
              <w:rPr>
                <w:lang w:val="en-US"/>
              </w:rPr>
              <w:t>a</w:t>
            </w:r>
            <w:r w:rsidRPr="002014D9">
              <w:t xml:space="preserve"> </w:t>
            </w:r>
            <w:r>
              <w:rPr>
                <w:lang w:val="en-US"/>
              </w:rPr>
              <w:t>good</w:t>
            </w:r>
            <w:r w:rsidRPr="002014D9">
              <w:t xml:space="preserve"> </w:t>
            </w:r>
            <w:r>
              <w:rPr>
                <w:lang w:val="en-US"/>
              </w:rPr>
              <w:t>idea</w:t>
            </w:r>
            <w:r w:rsidRPr="002014D9">
              <w:t xml:space="preserve"> </w:t>
            </w:r>
            <w:r>
              <w:rPr>
                <w:lang w:val="en-US"/>
              </w:rPr>
              <w:t>to</w:t>
            </w:r>
            <w:r>
              <w:t xml:space="preserve">, </w:t>
            </w:r>
            <w:r>
              <w:rPr>
                <w:lang w:val="en-US"/>
              </w:rPr>
              <w:t>if</w:t>
            </w:r>
            <w:r w:rsidRPr="002014D9">
              <w:t xml:space="preserve"> </w:t>
            </w:r>
            <w:r>
              <w:rPr>
                <w:lang w:val="en-US"/>
              </w:rPr>
              <w:t>I</w:t>
            </w:r>
            <w:r w:rsidRPr="002014D9">
              <w:t xml:space="preserve"> </w:t>
            </w:r>
            <w:r>
              <w:rPr>
                <w:lang w:val="en-US"/>
              </w:rPr>
              <w:t>were</w:t>
            </w:r>
            <w:r w:rsidRPr="002014D9">
              <w:t xml:space="preserve"> </w:t>
            </w:r>
            <w:r>
              <w:rPr>
                <w:lang w:val="en-US"/>
              </w:rPr>
              <w:t>you</w:t>
            </w:r>
            <w:r>
              <w:t>). Составление текстов с описанием меню для разных категорий людей (спортсменов; людей, страдающих диабетом; людей, страдающих лишним весом).</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b/>
                <w:bCs/>
              </w:rPr>
            </w:pPr>
            <w:r>
              <w:rPr>
                <w:b/>
                <w:bCs/>
              </w:rPr>
              <w:t>Тема 6.2.</w:t>
            </w:r>
          </w:p>
          <w:p w:rsidR="002014D9" w:rsidRDefault="002014D9">
            <w:pPr>
              <w:rPr>
                <w:b/>
                <w:bCs/>
              </w:rPr>
            </w:pPr>
            <w:r>
              <w:rPr>
                <w:b/>
                <w:bCs/>
              </w:rPr>
              <w:t xml:space="preserve">Витамины и </w:t>
            </w:r>
          </w:p>
          <w:p w:rsidR="002014D9" w:rsidRDefault="002014D9">
            <w:pPr>
              <w:spacing w:line="276" w:lineRule="auto"/>
              <w:rPr>
                <w:b/>
                <w:bCs/>
              </w:rPr>
            </w:pPr>
            <w:r>
              <w:rPr>
                <w:b/>
                <w:bCs/>
              </w:rPr>
              <w:t>минералы</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1.Содержание витаминов и минералов (витамины группы </w:t>
            </w:r>
            <w:r>
              <w:rPr>
                <w:lang w:val="en-US"/>
              </w:rPr>
              <w:t>A</w:t>
            </w:r>
            <w:r>
              <w:t xml:space="preserve">, </w:t>
            </w:r>
            <w:r>
              <w:rPr>
                <w:lang w:val="en-US"/>
              </w:rPr>
              <w:t>B</w:t>
            </w:r>
            <w:r>
              <w:t xml:space="preserve">, </w:t>
            </w:r>
            <w:r>
              <w:rPr>
                <w:lang w:val="en-US"/>
              </w:rPr>
              <w:t>C</w:t>
            </w:r>
            <w:r>
              <w:t xml:space="preserve">, </w:t>
            </w:r>
            <w:r>
              <w:rPr>
                <w:lang w:val="en-US"/>
              </w:rPr>
              <w:t>D</w:t>
            </w:r>
            <w:r>
              <w:t xml:space="preserve">, </w:t>
            </w:r>
            <w:r>
              <w:rPr>
                <w:lang w:val="en-US"/>
              </w:rPr>
              <w:t>E</w:t>
            </w:r>
            <w:r>
              <w:t xml:space="preserve">, железо, кальций, омега-3, цинк и т.д.) в продуктах питания. </w:t>
            </w:r>
          </w:p>
          <w:p w:rsidR="002014D9" w:rsidRDefault="002014D9">
            <w:r>
              <w:t xml:space="preserve">2.Польза витаминов и минералов для различных органов человека. 3.Зависимость иммунитета от достаточного количества поступающих в организм витаминов и минералов. </w:t>
            </w:r>
          </w:p>
          <w:p w:rsidR="002014D9" w:rsidRDefault="002014D9">
            <w:r>
              <w:t xml:space="preserve">4.Введение новых лексических единиц (НЛЕ) по теме. Активизация НЛЕ. Развитие навыков чтения, говорения и </w:t>
            </w:r>
            <w:proofErr w:type="spellStart"/>
            <w:r>
              <w:t>аудирования</w:t>
            </w:r>
            <w:proofErr w:type="spellEnd"/>
            <w:r>
              <w:t xml:space="preserve">. </w:t>
            </w:r>
          </w:p>
          <w:p w:rsidR="002014D9" w:rsidRDefault="002014D9">
            <w:pPr>
              <w:spacing w:line="276" w:lineRule="auto"/>
              <w:rPr>
                <w:b/>
              </w:rPr>
            </w:pPr>
            <w:r>
              <w:t>5.Практика аналитического чтения и перевода профессионально ориентированных текстов.</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tcPr>
          <w:p w:rsidR="002014D9" w:rsidRDefault="002014D9">
            <w:pPr>
              <w:rPr>
                <w:b/>
              </w:rPr>
            </w:pPr>
            <w:r>
              <w:rPr>
                <w:b/>
              </w:rPr>
              <w:t>Практическое занятие № 24</w:t>
            </w:r>
          </w:p>
          <w:p w:rsidR="002014D9" w:rsidRDefault="002014D9">
            <w:pPr>
              <w:rPr>
                <w:b/>
              </w:rPr>
            </w:pPr>
            <w:r>
              <w:t xml:space="preserve">Чтение и перевод текста по теме. Выполнение лексических заданий по тексту. </w:t>
            </w:r>
            <w:proofErr w:type="spellStart"/>
            <w:r>
              <w:t>Аудирование</w:t>
            </w:r>
            <w:proofErr w:type="spellEnd"/>
            <w:r>
              <w:t xml:space="preserve"> монологической и диалогической речи по теме. </w:t>
            </w:r>
            <w:r>
              <w:lastRenderedPageBreak/>
              <w:t>Составление и разгадывание кроссворда (</w:t>
            </w:r>
            <w:r>
              <w:rPr>
                <w:lang w:val="en-US"/>
              </w:rPr>
              <w:t>Nutrients</w:t>
            </w:r>
            <w:r>
              <w:t>).</w:t>
            </w:r>
          </w:p>
          <w:p w:rsidR="002014D9" w:rsidRDefault="002014D9">
            <w:pPr>
              <w:spacing w:line="276" w:lineRule="auto"/>
              <w:rPr>
                <w:b/>
              </w:rPr>
            </w:pP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lastRenderedPageBreak/>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 xml:space="preserve">ПК 2.1. , 3.1., </w:t>
            </w:r>
            <w:r>
              <w:lastRenderedPageBreak/>
              <w:t>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lastRenderedPageBreak/>
              <w:t xml:space="preserve">Тема 6.3. </w:t>
            </w:r>
          </w:p>
          <w:p w:rsidR="002014D9" w:rsidRDefault="002014D9">
            <w:pPr>
              <w:spacing w:line="276" w:lineRule="auto"/>
              <w:rPr>
                <w:b/>
                <w:bCs/>
              </w:rPr>
            </w:pPr>
            <w:r>
              <w:rPr>
                <w:rFonts w:eastAsia="Calibri"/>
                <w:b/>
                <w:bCs/>
              </w:rPr>
              <w:t>Заболевания, вызванные неправильным питанием</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1.Масса тела, лишний вес и ожирение (признаки и причины, последствия ожирения, профилактика ожирения), диабет. </w:t>
            </w:r>
          </w:p>
          <w:p w:rsidR="002014D9" w:rsidRDefault="002014D9">
            <w:r>
              <w:t xml:space="preserve">2.Введение новых лексических единиц (НЛЕ) по теме. Активизация НЛЕ. </w:t>
            </w:r>
          </w:p>
          <w:p w:rsidR="002014D9" w:rsidRDefault="002014D9">
            <w:r>
              <w:t xml:space="preserve">3.Практика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 xml:space="preserve">. </w:t>
            </w:r>
          </w:p>
          <w:p w:rsidR="002014D9" w:rsidRDefault="002014D9">
            <w:pPr>
              <w:spacing w:line="276" w:lineRule="auto"/>
              <w:rPr>
                <w:b/>
              </w:rPr>
            </w:pPr>
            <w:r>
              <w:t xml:space="preserve">4.Отработка грамматических навыков по теме. Коммуникативная грамматика – </w:t>
            </w:r>
            <w:hyperlink r:id="rId9" w:tgtFrame="_blank" w:history="1">
              <w:r>
                <w:rPr>
                  <w:rStyle w:val="a3"/>
                  <w:i/>
                  <w:iCs/>
                </w:rPr>
                <w:t>употребление наречий «</w:t>
              </w:r>
              <w:proofErr w:type="spellStart"/>
              <w:r>
                <w:rPr>
                  <w:rStyle w:val="a3"/>
                  <w:i/>
                  <w:iCs/>
                </w:rPr>
                <w:t>too</w:t>
              </w:r>
              <w:proofErr w:type="spellEnd"/>
              <w:r>
                <w:rPr>
                  <w:rStyle w:val="a3"/>
                  <w:i/>
                  <w:iCs/>
                </w:rPr>
                <w:t>/</w:t>
              </w:r>
              <w:proofErr w:type="spellStart"/>
              <w:r>
                <w:rPr>
                  <w:rStyle w:val="a3"/>
                  <w:i/>
                  <w:iCs/>
                </w:rPr>
                <w:t>enough</w:t>
              </w:r>
              <w:proofErr w:type="spellEnd"/>
              <w:r>
                <w:rPr>
                  <w:rStyle w:val="a3"/>
                  <w:i/>
                  <w:iCs/>
                </w:rPr>
                <w:t xml:space="preserve">» в письменной и устной речи. </w:t>
              </w:r>
            </w:hyperlink>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25</w:t>
            </w:r>
          </w:p>
          <w:p w:rsidR="002014D9" w:rsidRDefault="002014D9">
            <w:pPr>
              <w:spacing w:line="276" w:lineRule="auto"/>
              <w:rPr>
                <w:b/>
              </w:rPr>
            </w:pPr>
            <w:r>
              <w:t xml:space="preserve">Чтение и перевод текста по теме. Выполнение лексических заданий по тексту. </w:t>
            </w:r>
            <w:proofErr w:type="spellStart"/>
            <w:r>
              <w:t>Аудирование</w:t>
            </w:r>
            <w:proofErr w:type="spellEnd"/>
            <w:r>
              <w:t xml:space="preserve"> монологической и диалогической речи по теме. Составление высказываний («рекомендации по правильному питанию пациенту, страдающему диабетом») с использованием средств выражения совета в английском языке (</w:t>
            </w:r>
            <w:r>
              <w:rPr>
                <w:lang w:val="en-US"/>
              </w:rPr>
              <w:t>should</w:t>
            </w:r>
            <w:r>
              <w:t xml:space="preserve">, </w:t>
            </w:r>
            <w:proofErr w:type="spellStart"/>
            <w:r>
              <w:rPr>
                <w:lang w:val="en-US"/>
              </w:rPr>
              <w:t>shouldn</w:t>
            </w:r>
            <w:proofErr w:type="spellEnd"/>
            <w:r>
              <w:t>’</w:t>
            </w:r>
            <w:r>
              <w:rPr>
                <w:lang w:val="en-US"/>
              </w:rPr>
              <w:t>t</w:t>
            </w:r>
            <w:r>
              <w:t xml:space="preserve">, </w:t>
            </w:r>
            <w:r>
              <w:rPr>
                <w:lang w:val="en-US"/>
              </w:rPr>
              <w:t>would</w:t>
            </w:r>
            <w:r>
              <w:t xml:space="preserve">, </w:t>
            </w:r>
            <w:r>
              <w:rPr>
                <w:lang w:val="en-US"/>
              </w:rPr>
              <w:t>would</w:t>
            </w:r>
            <w:r w:rsidRPr="002014D9">
              <w:t xml:space="preserve"> </w:t>
            </w:r>
            <w:r>
              <w:rPr>
                <w:lang w:val="en-US"/>
              </w:rPr>
              <w:t>better</w:t>
            </w:r>
            <w:r>
              <w:t xml:space="preserve">, </w:t>
            </w:r>
            <w:r>
              <w:rPr>
                <w:lang w:val="en-US"/>
              </w:rPr>
              <w:t>it</w:t>
            </w:r>
            <w:r w:rsidRPr="002014D9">
              <w:t xml:space="preserve"> </w:t>
            </w:r>
            <w:r>
              <w:rPr>
                <w:lang w:val="en-US"/>
              </w:rPr>
              <w:t>would</w:t>
            </w:r>
            <w:r w:rsidRPr="002014D9">
              <w:t xml:space="preserve"> </w:t>
            </w:r>
            <w:r>
              <w:rPr>
                <w:lang w:val="en-US"/>
              </w:rPr>
              <w:t>be</w:t>
            </w:r>
            <w:r w:rsidRPr="002014D9">
              <w:t xml:space="preserve"> </w:t>
            </w:r>
            <w:r>
              <w:rPr>
                <w:lang w:val="en-US"/>
              </w:rPr>
              <w:t>a</w:t>
            </w:r>
            <w:r w:rsidRPr="002014D9">
              <w:t xml:space="preserve"> </w:t>
            </w:r>
            <w:r>
              <w:rPr>
                <w:lang w:val="en-US"/>
              </w:rPr>
              <w:t>good</w:t>
            </w:r>
            <w:r w:rsidRPr="002014D9">
              <w:t xml:space="preserve"> </w:t>
            </w:r>
            <w:r>
              <w:rPr>
                <w:lang w:val="en-US"/>
              </w:rPr>
              <w:t>idea</w:t>
            </w:r>
            <w:r w:rsidRPr="002014D9">
              <w:t xml:space="preserve"> </w:t>
            </w:r>
            <w:r>
              <w:rPr>
                <w:lang w:val="en-US"/>
              </w:rPr>
              <w:t>to</w:t>
            </w:r>
            <w:r>
              <w:t xml:space="preserve">, </w:t>
            </w:r>
            <w:r>
              <w:rPr>
                <w:lang w:val="en-US"/>
              </w:rPr>
              <w:t>if</w:t>
            </w:r>
            <w:r w:rsidRPr="002014D9">
              <w:t xml:space="preserve"> </w:t>
            </w:r>
            <w:r>
              <w:rPr>
                <w:lang w:val="en-US"/>
              </w:rPr>
              <w:t>I</w:t>
            </w:r>
            <w:r w:rsidRPr="002014D9">
              <w:t xml:space="preserve"> </w:t>
            </w:r>
            <w:r>
              <w:rPr>
                <w:lang w:val="en-US"/>
              </w:rPr>
              <w:t>were</w:t>
            </w:r>
            <w:r w:rsidRPr="002014D9">
              <w:t xml:space="preserve"> </w:t>
            </w:r>
            <w:r>
              <w:rPr>
                <w:lang w:val="en-US"/>
              </w:rPr>
              <w:t>you</w:t>
            </w:r>
            <w:r>
              <w:t>) и наречий «</w:t>
            </w:r>
            <w:proofErr w:type="spellStart"/>
            <w:r>
              <w:t>too</w:t>
            </w:r>
            <w:proofErr w:type="spellEnd"/>
            <w:r>
              <w:t>/</w:t>
            </w:r>
            <w:proofErr w:type="spellStart"/>
            <w:r>
              <w:t>enough</w:t>
            </w:r>
            <w:proofErr w:type="spellEnd"/>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3405" w:type="pct"/>
            <w:gridSpan w:val="2"/>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i/>
              </w:rPr>
            </w:pPr>
            <w:r>
              <w:rPr>
                <w:b/>
                <w:i/>
              </w:rPr>
              <w:t>Раздел 7. Сестринский уход</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jc w:val="center"/>
              <w:rPr>
                <w:b/>
                <w:bCs/>
              </w:rPr>
            </w:pPr>
            <w:r>
              <w:rPr>
                <w:b/>
                <w:bCs/>
              </w:rPr>
              <w:t>8</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7.1. </w:t>
            </w:r>
          </w:p>
          <w:p w:rsidR="002014D9" w:rsidRDefault="002014D9">
            <w:pPr>
              <w:spacing w:line="276" w:lineRule="auto"/>
              <w:rPr>
                <w:b/>
                <w:bCs/>
              </w:rPr>
            </w:pPr>
            <w:r>
              <w:rPr>
                <w:rFonts w:eastAsia="Calibri"/>
                <w:b/>
                <w:bCs/>
              </w:rPr>
              <w:t>Общий уход, предметы общего ухода за больными</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1.Особенности общего ухода за больными. Предметы ухода. </w:t>
            </w:r>
          </w:p>
          <w:p w:rsidR="002014D9" w:rsidRDefault="002014D9">
            <w:r>
              <w:t>2.Введение новых лексических единиц (НЛЕ) по теме. Активизация НЛЕ.</w:t>
            </w:r>
          </w:p>
          <w:p w:rsidR="002014D9" w:rsidRDefault="002014D9">
            <w:r>
              <w:t xml:space="preserve">3.Практика аналитического чтения и перевода профессионально ориентированных текстов. </w:t>
            </w:r>
          </w:p>
          <w:p w:rsidR="002014D9" w:rsidRDefault="002014D9">
            <w:r>
              <w:t xml:space="preserve">4.Развитие навыка говорения и </w:t>
            </w:r>
            <w:proofErr w:type="spellStart"/>
            <w:r>
              <w:t>аудирования</w:t>
            </w:r>
            <w:proofErr w:type="spellEnd"/>
            <w:r>
              <w:t xml:space="preserve">. </w:t>
            </w:r>
          </w:p>
          <w:p w:rsidR="002014D9" w:rsidRDefault="002014D9">
            <w:pPr>
              <w:spacing w:line="276" w:lineRule="auto"/>
              <w:rPr>
                <w:b/>
              </w:rPr>
            </w:pPr>
            <w:r>
              <w:t>5.Отработка грамматических навыков по теме. Коммуникативная грамматика –</w:t>
            </w:r>
            <w:r>
              <w:rPr>
                <w:i/>
                <w:iCs/>
              </w:rPr>
              <w:t xml:space="preserve"> косвенная речь в английском языке.</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26</w:t>
            </w:r>
          </w:p>
          <w:p w:rsidR="002014D9" w:rsidRDefault="002014D9">
            <w:pPr>
              <w:spacing w:line="276" w:lineRule="auto"/>
              <w:rPr>
                <w:b/>
              </w:rPr>
            </w:pPr>
            <w:r>
              <w:t xml:space="preserve">Чтение и перевод текста по теме. Выполнение лексических заданий по тексту. Выполнение лексико-грамматических упражнений. </w:t>
            </w:r>
            <w:proofErr w:type="spellStart"/>
            <w:r>
              <w:t>Аудирование</w:t>
            </w:r>
            <w:proofErr w:type="spellEnd"/>
            <w:r>
              <w:t xml:space="preserve"> монологической и диалогической речи по теме. Составление высказываний с использованием конструкций косвенной речи.</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Тема 7.2.</w:t>
            </w:r>
          </w:p>
          <w:p w:rsidR="002014D9" w:rsidRDefault="002014D9">
            <w:pPr>
              <w:spacing w:line="276" w:lineRule="auto"/>
              <w:rPr>
                <w:b/>
                <w:bCs/>
              </w:rPr>
            </w:pPr>
            <w:r>
              <w:rPr>
                <w:rFonts w:eastAsia="Calibri"/>
                <w:b/>
                <w:bCs/>
              </w:rPr>
              <w:t>Работа медсестры в гериатрическом отделении</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1.Организация сестринского ухода в гериатрии. Работа медсестры в гериатрическом отделении. </w:t>
            </w:r>
          </w:p>
          <w:p w:rsidR="002014D9" w:rsidRDefault="002014D9">
            <w:r>
              <w:t xml:space="preserve">2.Предметы ухода за пожилыми больными. Особенности общения с пожилыми пациентами. </w:t>
            </w:r>
          </w:p>
          <w:p w:rsidR="002014D9" w:rsidRDefault="002014D9">
            <w:r>
              <w:t xml:space="preserve">3.Введение новых лексических единиц (НЛЕ) по теме. Активизация НЛЕ. </w:t>
            </w:r>
          </w:p>
          <w:p w:rsidR="002014D9" w:rsidRDefault="002014D9">
            <w:r>
              <w:t xml:space="preserve">4.Практика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 xml:space="preserve">. </w:t>
            </w:r>
          </w:p>
          <w:p w:rsidR="002014D9" w:rsidRDefault="002014D9">
            <w:pPr>
              <w:spacing w:line="276" w:lineRule="auto"/>
              <w:rPr>
                <w:b/>
              </w:rPr>
            </w:pPr>
            <w:r>
              <w:t>5.Отработка грамматических навыков по теме. Коммуникативная грамматика –</w:t>
            </w:r>
            <w:r>
              <w:rPr>
                <w:i/>
                <w:iCs/>
              </w:rPr>
              <w:t xml:space="preserve"> </w:t>
            </w:r>
            <w:r>
              <w:rPr>
                <w:i/>
                <w:iCs/>
                <w:lang w:val="en-US"/>
              </w:rPr>
              <w:t>Future Simple</w:t>
            </w:r>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27</w:t>
            </w:r>
          </w:p>
          <w:p w:rsidR="002014D9" w:rsidRDefault="002014D9">
            <w:pPr>
              <w:spacing w:line="276" w:lineRule="auto"/>
              <w:rPr>
                <w:b/>
              </w:rPr>
            </w:pPr>
            <w:r>
              <w:t xml:space="preserve">Выполнение лексико-грамматических заданий по теме. </w:t>
            </w:r>
            <w:proofErr w:type="spellStart"/>
            <w:r>
              <w:t>Аудирование</w:t>
            </w:r>
            <w:proofErr w:type="spellEnd"/>
            <w:r>
              <w:t xml:space="preserve"> монологической и диалогической речи по теме. Чтение текста и выполнение лексических заданий и заданий на понимание основного содержания текста. Выполнение грамматических упражнений (</w:t>
            </w:r>
            <w:r>
              <w:rPr>
                <w:lang w:val="en-US"/>
              </w:rPr>
              <w:t>Future Simple</w:t>
            </w:r>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7.3. </w:t>
            </w:r>
          </w:p>
          <w:p w:rsidR="002014D9" w:rsidRDefault="002014D9">
            <w:pPr>
              <w:spacing w:line="276" w:lineRule="auto"/>
              <w:rPr>
                <w:b/>
                <w:bCs/>
              </w:rPr>
            </w:pPr>
            <w:r>
              <w:rPr>
                <w:rFonts w:eastAsia="Calibri"/>
                <w:b/>
                <w:bCs/>
              </w:rPr>
              <w:t>Работа медсестры в психиатрическом отделении</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1.Названия видов психических расстройств и их признаки (депрессия, паранойя, галлюцинации, шизофрения и т.д.). </w:t>
            </w:r>
          </w:p>
          <w:p w:rsidR="002014D9" w:rsidRDefault="002014D9">
            <w:r>
              <w:t xml:space="preserve">2.Описание специфики работы медсестры психиатрического отделения. </w:t>
            </w:r>
          </w:p>
          <w:p w:rsidR="002014D9" w:rsidRDefault="002014D9">
            <w:r>
              <w:t xml:space="preserve">3.Требования к личностным характеристикам медсестры психиатрической больницы. </w:t>
            </w:r>
          </w:p>
          <w:p w:rsidR="002014D9" w:rsidRDefault="002014D9">
            <w:r>
              <w:t xml:space="preserve">4.Введение новых лексических единиц (НЛЕ) по теме. Активизация НЛЕ. </w:t>
            </w:r>
          </w:p>
          <w:p w:rsidR="002014D9" w:rsidRDefault="002014D9">
            <w:r>
              <w:lastRenderedPageBreak/>
              <w:t xml:space="preserve">5.Практика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 xml:space="preserve">. </w:t>
            </w:r>
          </w:p>
          <w:p w:rsidR="002014D9" w:rsidRDefault="002014D9">
            <w:pPr>
              <w:spacing w:line="276" w:lineRule="auto"/>
              <w:rPr>
                <w:b/>
                <w:lang w:val="en-US"/>
              </w:rPr>
            </w:pPr>
            <w:r>
              <w:t>6.Отработка грамматических навыков по теме. Коммуникативная</w:t>
            </w:r>
            <w:r>
              <w:rPr>
                <w:lang w:val="en-US"/>
              </w:rPr>
              <w:t xml:space="preserve"> </w:t>
            </w:r>
            <w:r>
              <w:t>грамматика</w:t>
            </w:r>
            <w:r>
              <w:rPr>
                <w:lang w:val="en-US"/>
              </w:rPr>
              <w:t xml:space="preserve"> –</w:t>
            </w:r>
            <w:r>
              <w:rPr>
                <w:i/>
                <w:iCs/>
                <w:lang w:val="en-US"/>
              </w:rPr>
              <w:t xml:space="preserve"> Present Perfect / Past Simple.</w:t>
            </w:r>
          </w:p>
        </w:tc>
        <w:tc>
          <w:tcPr>
            <w:tcW w:w="929" w:type="pct"/>
            <w:tcBorders>
              <w:top w:val="single" w:sz="4" w:space="0" w:color="auto"/>
              <w:left w:val="single" w:sz="4" w:space="0" w:color="auto"/>
              <w:bottom w:val="single" w:sz="4" w:space="0" w:color="auto"/>
              <w:right w:val="single" w:sz="4" w:space="0" w:color="auto"/>
            </w:tcBorders>
            <w:vAlign w:val="center"/>
          </w:tcPr>
          <w:p w:rsidR="002014D9" w:rsidRDefault="002014D9">
            <w:pPr>
              <w:spacing w:line="276" w:lineRule="auto"/>
              <w:rPr>
                <w:bCs/>
                <w:lang w:val="en-US"/>
              </w:rPr>
            </w:pP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28</w:t>
            </w:r>
          </w:p>
          <w:p w:rsidR="002014D9" w:rsidRDefault="002014D9">
            <w:pPr>
              <w:spacing w:line="276" w:lineRule="auto"/>
              <w:rPr>
                <w:b/>
              </w:rPr>
            </w:pPr>
            <w:r>
              <w:t>Выполнение лексико-грамматических заданий по теме. Чтение профессионально ориентированного текста по теме. Выполнение грамматических упражнений (</w:t>
            </w:r>
            <w:r>
              <w:rPr>
                <w:lang w:val="en-US"/>
              </w:rPr>
              <w:t>Present</w:t>
            </w:r>
            <w:r w:rsidRPr="002014D9">
              <w:t xml:space="preserve"> </w:t>
            </w:r>
            <w:r>
              <w:rPr>
                <w:lang w:val="en-US"/>
              </w:rPr>
              <w:t>Perfect</w:t>
            </w:r>
            <w:r>
              <w:t xml:space="preserve"> / </w:t>
            </w:r>
            <w:r>
              <w:rPr>
                <w:lang w:val="en-US"/>
              </w:rPr>
              <w:t>Past</w:t>
            </w:r>
            <w:r w:rsidRPr="002014D9">
              <w:t xml:space="preserve"> </w:t>
            </w:r>
            <w:r>
              <w:rPr>
                <w:lang w:val="en-US"/>
              </w:rPr>
              <w:t>Simple</w:t>
            </w:r>
            <w:r>
              <w:t xml:space="preserve">). Составление письменного текста (письмо, отклик на вакансию, рассказ о себе) с использованием форм </w:t>
            </w:r>
            <w:r>
              <w:rPr>
                <w:lang w:val="en-US"/>
              </w:rPr>
              <w:t>Present</w:t>
            </w:r>
            <w:r w:rsidRPr="002014D9">
              <w:t xml:space="preserve"> </w:t>
            </w:r>
            <w:r>
              <w:rPr>
                <w:lang w:val="en-US"/>
              </w:rPr>
              <w:t>Perfect</w:t>
            </w:r>
            <w:r>
              <w:t xml:space="preserve"> / </w:t>
            </w:r>
            <w:r>
              <w:rPr>
                <w:lang w:val="en-US"/>
              </w:rPr>
              <w:t>Past</w:t>
            </w:r>
            <w:r w:rsidRPr="002014D9">
              <w:t xml:space="preserve"> </w:t>
            </w:r>
            <w:r>
              <w:rPr>
                <w:lang w:val="en-US"/>
              </w:rPr>
              <w:t>Simple</w:t>
            </w:r>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7.4. </w:t>
            </w:r>
          </w:p>
          <w:p w:rsidR="002014D9" w:rsidRDefault="002014D9">
            <w:pPr>
              <w:spacing w:line="276" w:lineRule="auto"/>
              <w:rPr>
                <w:b/>
                <w:bCs/>
              </w:rPr>
            </w:pPr>
            <w:r>
              <w:rPr>
                <w:rFonts w:eastAsia="Calibri"/>
                <w:b/>
                <w:bCs/>
              </w:rPr>
              <w:t>Работа медсестры в хирургическом отделении</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1.Хирургическое отделение, инструменты хирургического отделения. </w:t>
            </w:r>
          </w:p>
          <w:p w:rsidR="002014D9" w:rsidRDefault="002014D9">
            <w:r>
              <w:t xml:space="preserve">2.Подготовка пациента к операции. Методы операционных вмешательств. </w:t>
            </w:r>
          </w:p>
          <w:p w:rsidR="002014D9" w:rsidRDefault="002014D9">
            <w:r>
              <w:t xml:space="preserve">3.Введение новых лексических единиц (НЛЕ) по теме. Активизация НЛЕ. </w:t>
            </w:r>
          </w:p>
          <w:p w:rsidR="002014D9" w:rsidRDefault="002014D9">
            <w:r>
              <w:t xml:space="preserve">4.Практика аналитического чтения профессионально ориентированных текстов. Развитие навыков чтения, устной речи и </w:t>
            </w:r>
            <w:proofErr w:type="spellStart"/>
            <w:r>
              <w:t>аудирования</w:t>
            </w:r>
            <w:proofErr w:type="spellEnd"/>
            <w:r>
              <w:t xml:space="preserve">. </w:t>
            </w:r>
          </w:p>
          <w:p w:rsidR="002014D9" w:rsidRDefault="002014D9">
            <w:pPr>
              <w:spacing w:line="276" w:lineRule="auto"/>
              <w:rPr>
                <w:b/>
              </w:rPr>
            </w:pPr>
            <w:r>
              <w:t>5.Отработка грамматических навыков по теме. Коммуникативная грамматика –</w:t>
            </w:r>
            <w:r>
              <w:rPr>
                <w:i/>
                <w:iCs/>
              </w:rPr>
              <w:t xml:space="preserve"> страдательный залог в английском языке (формы английского глагола в страдательном залоге групп </w:t>
            </w:r>
            <w:r>
              <w:rPr>
                <w:i/>
                <w:iCs/>
                <w:lang w:val="en-US"/>
              </w:rPr>
              <w:t>Indefinite</w:t>
            </w:r>
            <w:r>
              <w:rPr>
                <w:i/>
                <w:iCs/>
              </w:rPr>
              <w:t xml:space="preserve">, </w:t>
            </w:r>
            <w:r>
              <w:rPr>
                <w:i/>
                <w:iCs/>
                <w:lang w:val="en-US"/>
              </w:rPr>
              <w:t>Continuous</w:t>
            </w:r>
            <w:r>
              <w:rPr>
                <w:i/>
                <w:iCs/>
              </w:rPr>
              <w:t xml:space="preserve">, </w:t>
            </w:r>
            <w:r>
              <w:rPr>
                <w:i/>
                <w:iCs/>
                <w:lang w:val="en-US"/>
              </w:rPr>
              <w:t>Perfect</w:t>
            </w:r>
            <w:r>
              <w:rPr>
                <w:i/>
                <w:iCs/>
              </w:rP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29</w:t>
            </w:r>
          </w:p>
          <w:p w:rsidR="002014D9" w:rsidRDefault="002014D9">
            <w:pPr>
              <w:spacing w:line="276" w:lineRule="auto"/>
              <w:rPr>
                <w:b/>
              </w:rPr>
            </w:pPr>
            <w:r>
              <w:t xml:space="preserve">Чтение и перевод текста по теме. Выполнение лексических и грамматических заданий по тексту. </w:t>
            </w:r>
            <w:proofErr w:type="spellStart"/>
            <w:r>
              <w:t>Аудирование</w:t>
            </w:r>
            <w:proofErr w:type="spellEnd"/>
            <w:r>
              <w:t xml:space="preserve"> монологической и диалогической речи по теме. Составление рекомендаций беременной, составление диалогов (врач – пациент, медсестра – пациент) с использованием форм страдательного залога (группы </w:t>
            </w:r>
            <w:r>
              <w:rPr>
                <w:lang w:val="en-US"/>
              </w:rPr>
              <w:t>Indefinite</w:t>
            </w:r>
            <w:r>
              <w:t xml:space="preserve">, </w:t>
            </w:r>
            <w:r>
              <w:rPr>
                <w:lang w:val="en-US"/>
              </w:rPr>
              <w:t>Continuous</w:t>
            </w:r>
            <w:r>
              <w:t xml:space="preserve">, </w:t>
            </w:r>
            <w:r>
              <w:rPr>
                <w:lang w:val="en-US"/>
              </w:rPr>
              <w:t>Perfect</w:t>
            </w:r>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3405" w:type="pct"/>
            <w:gridSpan w:val="2"/>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i/>
              </w:rPr>
            </w:pPr>
            <w:r>
              <w:rPr>
                <w:b/>
                <w:i/>
              </w:rPr>
              <w:t>Раздел 8. Соблюдение санитарно-гигиенических правил</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jc w:val="center"/>
              <w:rPr>
                <w:b/>
                <w:bCs/>
              </w:rPr>
            </w:pPr>
            <w:r>
              <w:rPr>
                <w:b/>
                <w:bCs/>
              </w:rPr>
              <w:t>4</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lastRenderedPageBreak/>
              <w:t xml:space="preserve">Тема 8.1. </w:t>
            </w:r>
          </w:p>
          <w:p w:rsidR="002014D9" w:rsidRDefault="002014D9">
            <w:pPr>
              <w:spacing w:line="276" w:lineRule="auto"/>
              <w:rPr>
                <w:b/>
                <w:bCs/>
              </w:rPr>
            </w:pPr>
            <w:r>
              <w:rPr>
                <w:rFonts w:eastAsia="Calibri"/>
                <w:b/>
                <w:bCs/>
              </w:rPr>
              <w:t>Гигиена. Предметы гигиены</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1.Роль гигиены в жизни человека. </w:t>
            </w:r>
          </w:p>
          <w:p w:rsidR="002014D9" w:rsidRDefault="002014D9">
            <w:r>
              <w:t xml:space="preserve">2.Предметы гигиены (одноразовые и хозяйственные перчатки, чистящие и моющие средства, бумажное полотенце, носовой платок, мыло и т.д.). </w:t>
            </w:r>
          </w:p>
          <w:p w:rsidR="002014D9" w:rsidRDefault="002014D9">
            <w:r>
              <w:t xml:space="preserve">3.Правила гигиены в повседневной жизни. </w:t>
            </w:r>
          </w:p>
          <w:p w:rsidR="002014D9" w:rsidRDefault="002014D9">
            <w:r>
              <w:t xml:space="preserve">4.Введение новых лексических единиц (НЛЕ) по теме. Активизация НЛЕ. </w:t>
            </w:r>
          </w:p>
          <w:p w:rsidR="002014D9" w:rsidRDefault="002014D9">
            <w:pPr>
              <w:spacing w:line="276" w:lineRule="auto"/>
              <w:rPr>
                <w:b/>
              </w:rPr>
            </w:pPr>
            <w:r>
              <w:t xml:space="preserve">5.Практика аналитического чтения профессионально ориентированных текстов. Развитие навыка чтения, устной речи и </w:t>
            </w:r>
            <w:proofErr w:type="spellStart"/>
            <w:r>
              <w:t>аудирования</w:t>
            </w:r>
            <w:proofErr w:type="spellEnd"/>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30</w:t>
            </w:r>
          </w:p>
          <w:p w:rsidR="002014D9" w:rsidRDefault="002014D9">
            <w:pPr>
              <w:spacing w:line="276" w:lineRule="auto"/>
              <w:rPr>
                <w:b/>
              </w:rPr>
            </w:pPr>
            <w:r>
              <w:t xml:space="preserve">Выполнение лексических заданий по теме. Чтение и перевод текста о правилах гигиены. </w:t>
            </w:r>
            <w:proofErr w:type="spellStart"/>
            <w:r>
              <w:t>Аудирование</w:t>
            </w:r>
            <w:proofErr w:type="spellEnd"/>
            <w:r>
              <w:t xml:space="preserve"> монологической и диалогической речи по теме.</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8.2. </w:t>
            </w:r>
          </w:p>
          <w:p w:rsidR="002014D9" w:rsidRDefault="002014D9">
            <w:pPr>
              <w:spacing w:line="276" w:lineRule="auto"/>
              <w:rPr>
                <w:b/>
                <w:bCs/>
              </w:rPr>
            </w:pPr>
            <w:r>
              <w:rPr>
                <w:rFonts w:eastAsia="Calibri"/>
                <w:b/>
                <w:bCs/>
              </w:rPr>
              <w:t>Соблюдение санитарных правил в работе медсестры</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1.Дезинфекция на рабочем месте. </w:t>
            </w:r>
          </w:p>
          <w:p w:rsidR="002014D9" w:rsidRDefault="002014D9">
            <w:r>
              <w:t xml:space="preserve">2.Названия одноразовых и многоразовых медицинских инструментов и предметов ухода за больным (пинцет, ножницы, шприцы, катетеры и т.д.), названия ёмкостей для хранения стерильных медицинских инструментов (контейнеры, лотки, коробки стерилизационные и т.д.). Стерилизация инструментов. </w:t>
            </w:r>
          </w:p>
          <w:p w:rsidR="002014D9" w:rsidRDefault="002014D9">
            <w:r>
              <w:t xml:space="preserve">3.Правила работы с инфекционным больным для профилактики заражения. </w:t>
            </w:r>
          </w:p>
          <w:p w:rsidR="002014D9" w:rsidRDefault="002014D9">
            <w:r>
              <w:t xml:space="preserve">4.Введение новых лексических единиц (НЛЕ) по теме. Активизация НЛЕ. </w:t>
            </w:r>
          </w:p>
          <w:p w:rsidR="002014D9" w:rsidRDefault="002014D9">
            <w:r>
              <w:t xml:space="preserve">5.Практика аналитического чтения профессионально ориентированных текстов. Развитие навыка чтения, устной речи и </w:t>
            </w:r>
            <w:proofErr w:type="spellStart"/>
            <w:r>
              <w:t>аудирования</w:t>
            </w:r>
            <w:proofErr w:type="spellEnd"/>
            <w:r>
              <w:t xml:space="preserve">. </w:t>
            </w:r>
          </w:p>
          <w:p w:rsidR="002014D9" w:rsidRDefault="002014D9">
            <w:pPr>
              <w:spacing w:line="276" w:lineRule="auto"/>
              <w:rPr>
                <w:b/>
              </w:rPr>
            </w:pPr>
            <w:r>
              <w:t>6.Отработка грамматических навыков по теме. Коммуникативная грамматика –</w:t>
            </w:r>
            <w:r>
              <w:rPr>
                <w:i/>
                <w:iCs/>
              </w:rPr>
              <w:t xml:space="preserve"> </w:t>
            </w:r>
            <w:r>
              <w:rPr>
                <w:rFonts w:eastAsia="Calibri"/>
                <w:i/>
                <w:iCs/>
              </w:rPr>
              <w:t xml:space="preserve">модальные глаголы долженствования </w:t>
            </w:r>
            <w:r>
              <w:rPr>
                <w:i/>
                <w:iCs/>
              </w:rPr>
              <w:t>(</w:t>
            </w:r>
            <w:r>
              <w:rPr>
                <w:i/>
                <w:iCs/>
                <w:lang w:val="en-US"/>
              </w:rPr>
              <w:t>must</w:t>
            </w:r>
            <w:r>
              <w:rPr>
                <w:i/>
                <w:iCs/>
              </w:rPr>
              <w:t xml:space="preserve">, </w:t>
            </w:r>
            <w:r>
              <w:rPr>
                <w:i/>
                <w:iCs/>
                <w:lang w:val="en-US"/>
              </w:rPr>
              <w:t>have</w:t>
            </w:r>
            <w:r w:rsidRPr="002014D9">
              <w:rPr>
                <w:i/>
                <w:iCs/>
              </w:rPr>
              <w:t xml:space="preserve"> </w:t>
            </w:r>
            <w:r>
              <w:rPr>
                <w:i/>
                <w:iCs/>
                <w:lang w:val="en-US"/>
              </w:rPr>
              <w:t>to</w:t>
            </w:r>
            <w:r>
              <w:rPr>
                <w:i/>
                <w:iCs/>
              </w:rPr>
              <w:t>)</w:t>
            </w:r>
            <w:r>
              <w:rPr>
                <w:rFonts w:eastAsia="Calibri"/>
                <w:i/>
                <w:iCs/>
              </w:rPr>
              <w:t>.</w:t>
            </w:r>
          </w:p>
        </w:tc>
        <w:tc>
          <w:tcPr>
            <w:tcW w:w="929" w:type="pct"/>
            <w:tcBorders>
              <w:top w:val="single" w:sz="4" w:space="0" w:color="auto"/>
              <w:left w:val="single" w:sz="4" w:space="0" w:color="auto"/>
              <w:bottom w:val="single" w:sz="4" w:space="0" w:color="auto"/>
              <w:right w:val="single" w:sz="4" w:space="0" w:color="auto"/>
            </w:tcBorders>
            <w:vAlign w:val="center"/>
          </w:tcPr>
          <w:p w:rsidR="002014D9" w:rsidRDefault="002014D9">
            <w:pPr>
              <w:spacing w:line="276" w:lineRule="auto"/>
              <w:rPr>
                <w:bCs/>
              </w:rPr>
            </w:pP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31</w:t>
            </w:r>
          </w:p>
          <w:p w:rsidR="002014D9" w:rsidRDefault="002014D9">
            <w:r>
              <w:t xml:space="preserve">Чтение и перевод текста о правилах гигиены на отделении стационара. </w:t>
            </w:r>
            <w:r>
              <w:lastRenderedPageBreak/>
              <w:t xml:space="preserve">Выполнение лексико-грамматических заданий по тексту. Вопросно-ответная работа по тексту. </w:t>
            </w:r>
            <w:proofErr w:type="spellStart"/>
            <w:r>
              <w:t>Аудирование</w:t>
            </w:r>
            <w:proofErr w:type="spellEnd"/>
            <w:r>
              <w:t xml:space="preserve"> монологов и диалогов по теме.</w:t>
            </w:r>
          </w:p>
          <w:p w:rsidR="002014D9" w:rsidRDefault="002014D9">
            <w:pPr>
              <w:spacing w:line="276" w:lineRule="auto"/>
              <w:rPr>
                <w:b/>
              </w:rPr>
            </w:pPr>
            <w:r>
              <w:t>Описание процесса дезинфекции рабочего места и стерилизации инструментов с помощью модальных глаголов долженствования (</w:t>
            </w:r>
            <w:r>
              <w:rPr>
                <w:lang w:val="en-US"/>
              </w:rPr>
              <w:t>must</w:t>
            </w:r>
            <w:r>
              <w:t xml:space="preserve">, </w:t>
            </w:r>
            <w:r>
              <w:rPr>
                <w:lang w:val="en-US"/>
              </w:rPr>
              <w:t>have</w:t>
            </w:r>
            <w:r w:rsidRPr="002014D9">
              <w:t xml:space="preserve"> </w:t>
            </w:r>
            <w:r>
              <w:rPr>
                <w:lang w:val="en-US"/>
              </w:rPr>
              <w:t>to</w:t>
            </w:r>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lastRenderedPageBreak/>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lastRenderedPageBreak/>
              <w:t>ПК 2.1. , 3.1., 3.2., 3.4., 4.4.</w:t>
            </w:r>
          </w:p>
          <w:p w:rsidR="002014D9" w:rsidRDefault="002014D9">
            <w:pPr>
              <w:suppressAutoHyphens/>
              <w:spacing w:line="276" w:lineRule="auto"/>
            </w:pPr>
            <w:r>
              <w:t>ЛР 5, ЛР 8, ЛР 9, ЛР 11, ЛР 13</w:t>
            </w:r>
          </w:p>
        </w:tc>
      </w:tr>
      <w:tr w:rsidR="002014D9" w:rsidTr="002014D9">
        <w:trPr>
          <w:trHeight w:val="20"/>
        </w:trPr>
        <w:tc>
          <w:tcPr>
            <w:tcW w:w="3405" w:type="pct"/>
            <w:gridSpan w:val="2"/>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i/>
              </w:rPr>
            </w:pPr>
            <w:proofErr w:type="spellStart"/>
            <w:r>
              <w:rPr>
                <w:b/>
                <w:i/>
                <w:lang w:val="en-US"/>
              </w:rPr>
              <w:lastRenderedPageBreak/>
              <w:t>Раздел</w:t>
            </w:r>
            <w:proofErr w:type="spellEnd"/>
            <w:r>
              <w:rPr>
                <w:b/>
                <w:i/>
                <w:lang w:val="en-US"/>
              </w:rPr>
              <w:t xml:space="preserve"> </w:t>
            </w:r>
            <w:r>
              <w:rPr>
                <w:b/>
                <w:i/>
              </w:rPr>
              <w:t>9</w:t>
            </w:r>
            <w:r>
              <w:rPr>
                <w:b/>
                <w:i/>
                <w:lang w:val="en-US"/>
              </w:rPr>
              <w:t xml:space="preserve">. </w:t>
            </w:r>
            <w:proofErr w:type="spellStart"/>
            <w:r>
              <w:rPr>
                <w:b/>
                <w:i/>
                <w:lang w:val="en-US"/>
              </w:rPr>
              <w:t>Лечение</w:t>
            </w:r>
            <w:proofErr w:type="spellEnd"/>
            <w:r>
              <w:rPr>
                <w:b/>
                <w:i/>
                <w:lang w:val="en-US"/>
              </w:rPr>
              <w:t xml:space="preserve"> </w:t>
            </w:r>
            <w:proofErr w:type="spellStart"/>
            <w:r>
              <w:rPr>
                <w:b/>
                <w:i/>
                <w:lang w:val="en-US"/>
              </w:rPr>
              <w:t>пациентов</w:t>
            </w:r>
            <w:proofErr w:type="spellEnd"/>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jc w:val="center"/>
              <w:rPr>
                <w:b/>
                <w:bCs/>
              </w:rPr>
            </w:pPr>
            <w:r>
              <w:rPr>
                <w:b/>
                <w:bCs/>
              </w:rPr>
              <w:t>8</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9.1. </w:t>
            </w:r>
          </w:p>
          <w:p w:rsidR="002014D9" w:rsidRDefault="002014D9">
            <w:pPr>
              <w:spacing w:line="276" w:lineRule="auto"/>
              <w:rPr>
                <w:b/>
                <w:bCs/>
              </w:rPr>
            </w:pPr>
            <w:r>
              <w:rPr>
                <w:rFonts w:eastAsia="Calibri"/>
                <w:b/>
                <w:bCs/>
              </w:rPr>
              <w:t>Виды лекарственных препаратов и основные лекарственные формы</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1.Лекарственные формы: твердые, мягкие, жидкие и газообразные, дозированные и </w:t>
            </w:r>
            <w:proofErr w:type="spellStart"/>
            <w:r>
              <w:t>недозированные</w:t>
            </w:r>
            <w:proofErr w:type="spellEnd"/>
            <w:r>
              <w:t xml:space="preserve">. </w:t>
            </w:r>
          </w:p>
          <w:p w:rsidR="002014D9" w:rsidRDefault="002014D9">
            <w:r>
              <w:t xml:space="preserve">2. Способы применения лекарственных препаратов: </w:t>
            </w:r>
            <w:proofErr w:type="spellStart"/>
            <w:r>
              <w:t>энтеральный</w:t>
            </w:r>
            <w:proofErr w:type="spellEnd"/>
            <w:r>
              <w:t xml:space="preserve"> и </w:t>
            </w:r>
            <w:proofErr w:type="gramStart"/>
            <w:r>
              <w:t>парентеральный</w:t>
            </w:r>
            <w:proofErr w:type="gramEnd"/>
            <w:r>
              <w:t xml:space="preserve">. </w:t>
            </w:r>
          </w:p>
          <w:p w:rsidR="002014D9" w:rsidRDefault="002014D9">
            <w:r>
              <w:t xml:space="preserve">3.Введение новых лексических единиц (НЛЕ) по теме. Активизация НЛЕ. 4.Практика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 xml:space="preserve">. </w:t>
            </w:r>
          </w:p>
          <w:p w:rsidR="002014D9" w:rsidRDefault="002014D9">
            <w:pPr>
              <w:spacing w:line="276" w:lineRule="auto"/>
              <w:rPr>
                <w:b/>
              </w:rPr>
            </w:pPr>
            <w:r>
              <w:t>5.Отработка грамматических навыков по теме. Коммуникативная грамматика –</w:t>
            </w:r>
            <w:r>
              <w:rPr>
                <w:i/>
                <w:iCs/>
              </w:rPr>
              <w:t xml:space="preserve"> конструкции </w:t>
            </w:r>
            <w:r>
              <w:rPr>
                <w:rFonts w:eastAsia="Calibri"/>
                <w:i/>
                <w:iCs/>
                <w:lang w:val="en-US"/>
              </w:rPr>
              <w:t>Present</w:t>
            </w:r>
            <w:r w:rsidRPr="002014D9">
              <w:rPr>
                <w:rFonts w:eastAsia="Calibri"/>
                <w:i/>
                <w:iCs/>
              </w:rPr>
              <w:t xml:space="preserve"> </w:t>
            </w:r>
            <w:r>
              <w:rPr>
                <w:rFonts w:eastAsia="Calibri"/>
                <w:i/>
                <w:iCs/>
                <w:lang w:val="en-US"/>
              </w:rPr>
              <w:t>Continuous</w:t>
            </w:r>
            <w:r>
              <w:rPr>
                <w:rFonts w:eastAsia="Calibri"/>
                <w:i/>
                <w:iCs/>
              </w:rPr>
              <w:t xml:space="preserve"> / </w:t>
            </w:r>
            <w:r>
              <w:rPr>
                <w:rFonts w:eastAsia="Calibri"/>
                <w:i/>
                <w:iCs/>
                <w:lang w:val="en-US"/>
              </w:rPr>
              <w:t>to</w:t>
            </w:r>
            <w:r w:rsidRPr="002014D9">
              <w:rPr>
                <w:rFonts w:eastAsia="Calibri"/>
                <w:i/>
                <w:iCs/>
              </w:rPr>
              <w:t xml:space="preserve"> </w:t>
            </w:r>
            <w:r>
              <w:rPr>
                <w:rFonts w:eastAsia="Calibri"/>
                <w:i/>
                <w:iCs/>
                <w:lang w:val="en-US"/>
              </w:rPr>
              <w:t>be</w:t>
            </w:r>
            <w:r w:rsidRPr="002014D9">
              <w:rPr>
                <w:rFonts w:eastAsia="Calibri"/>
                <w:i/>
                <w:iCs/>
              </w:rPr>
              <w:t xml:space="preserve"> </w:t>
            </w:r>
            <w:r>
              <w:rPr>
                <w:rFonts w:eastAsia="Calibri"/>
                <w:i/>
                <w:iCs/>
                <w:lang w:val="en-US"/>
              </w:rPr>
              <w:t>going</w:t>
            </w:r>
            <w:r w:rsidRPr="002014D9">
              <w:rPr>
                <w:rFonts w:eastAsia="Calibri"/>
                <w:i/>
                <w:iCs/>
              </w:rPr>
              <w:t xml:space="preserve"> </w:t>
            </w:r>
            <w:r>
              <w:rPr>
                <w:rFonts w:eastAsia="Calibri"/>
                <w:i/>
                <w:iCs/>
                <w:lang w:val="en-US"/>
              </w:rPr>
              <w:t>to</w:t>
            </w:r>
            <w:r>
              <w:rPr>
                <w:rFonts w:eastAsia="Calibri"/>
                <w:i/>
                <w:iCs/>
              </w:rPr>
              <w:t xml:space="preserve"> для обозначения действий в будущем.</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32</w:t>
            </w:r>
          </w:p>
          <w:p w:rsidR="002014D9" w:rsidRDefault="002014D9">
            <w:pPr>
              <w:spacing w:line="276" w:lineRule="auto"/>
              <w:rPr>
                <w:b/>
              </w:rPr>
            </w:pPr>
            <w:r>
              <w:t xml:space="preserve">Чтение и перевод текста по теме. Выполнение лексических и грамматических заданий по тексту. </w:t>
            </w:r>
            <w:proofErr w:type="spellStart"/>
            <w:r>
              <w:t>Аудирование</w:t>
            </w:r>
            <w:proofErr w:type="spellEnd"/>
            <w:r>
              <w:t xml:space="preserve"> монологической и диалогической речи по теме. Выполнение грамматических упражнений (конструкции </w:t>
            </w:r>
            <w:r>
              <w:rPr>
                <w:rFonts w:eastAsia="Calibri"/>
                <w:lang w:val="en-US"/>
              </w:rPr>
              <w:t>Present</w:t>
            </w:r>
            <w:r w:rsidRPr="002014D9">
              <w:rPr>
                <w:rFonts w:eastAsia="Calibri"/>
              </w:rPr>
              <w:t xml:space="preserve"> </w:t>
            </w:r>
            <w:r>
              <w:rPr>
                <w:rFonts w:eastAsia="Calibri"/>
                <w:lang w:val="en-US"/>
              </w:rPr>
              <w:t>Continuous</w:t>
            </w:r>
            <w:r>
              <w:rPr>
                <w:rFonts w:eastAsia="Calibri"/>
              </w:rPr>
              <w:t xml:space="preserve"> / </w:t>
            </w:r>
            <w:r>
              <w:rPr>
                <w:rFonts w:eastAsia="Calibri"/>
                <w:lang w:val="en-US"/>
              </w:rPr>
              <w:t>to</w:t>
            </w:r>
            <w:r w:rsidRPr="002014D9">
              <w:rPr>
                <w:rFonts w:eastAsia="Calibri"/>
              </w:rPr>
              <w:t xml:space="preserve"> </w:t>
            </w:r>
            <w:r>
              <w:rPr>
                <w:rFonts w:eastAsia="Calibri"/>
                <w:lang w:val="en-US"/>
              </w:rPr>
              <w:t>be</w:t>
            </w:r>
            <w:r w:rsidRPr="002014D9">
              <w:rPr>
                <w:rFonts w:eastAsia="Calibri"/>
              </w:rPr>
              <w:t xml:space="preserve"> </w:t>
            </w:r>
            <w:r>
              <w:rPr>
                <w:rFonts w:eastAsia="Calibri"/>
                <w:lang w:val="en-US"/>
              </w:rPr>
              <w:t>going</w:t>
            </w:r>
            <w:r w:rsidRPr="002014D9">
              <w:rPr>
                <w:rFonts w:eastAsia="Calibri"/>
              </w:rPr>
              <w:t xml:space="preserve"> </w:t>
            </w:r>
            <w:r>
              <w:rPr>
                <w:rFonts w:eastAsia="Calibri"/>
                <w:lang w:val="en-US"/>
              </w:rPr>
              <w:t>to</w:t>
            </w:r>
            <w:r>
              <w:rPr>
                <w:rFonts w:eastAsia="Calibri"/>
              </w:rPr>
              <w:t xml:space="preserve"> для обозначения действий в будущем</w:t>
            </w:r>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9.2. </w:t>
            </w:r>
          </w:p>
          <w:p w:rsidR="002014D9" w:rsidRDefault="002014D9">
            <w:pPr>
              <w:spacing w:line="276" w:lineRule="auto"/>
              <w:rPr>
                <w:b/>
                <w:bCs/>
              </w:rPr>
            </w:pPr>
            <w:r>
              <w:rPr>
                <w:rFonts w:eastAsia="Calibri"/>
                <w:b/>
                <w:bCs/>
              </w:rPr>
              <w:t>Дозирование и введение лекарственных препаратов</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1.Общие правила применения лекарственных средств. </w:t>
            </w:r>
          </w:p>
          <w:p w:rsidR="002014D9" w:rsidRDefault="002014D9">
            <w:r>
              <w:t xml:space="preserve">2.Лексика для обозначения частотности применения и правил дозирования лекарственных средств. </w:t>
            </w:r>
          </w:p>
          <w:p w:rsidR="002014D9" w:rsidRDefault="002014D9">
            <w:r>
              <w:t xml:space="preserve">3.Введение новых лексических единиц (НЛЕ) по теме. Активизация НЛЕ. </w:t>
            </w:r>
          </w:p>
          <w:p w:rsidR="002014D9" w:rsidRDefault="002014D9">
            <w:r>
              <w:t xml:space="preserve">4.Практика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 xml:space="preserve">. </w:t>
            </w:r>
          </w:p>
          <w:p w:rsidR="002014D9" w:rsidRDefault="002014D9">
            <w:pPr>
              <w:spacing w:line="276" w:lineRule="auto"/>
              <w:rPr>
                <w:b/>
              </w:rPr>
            </w:pPr>
            <w:r>
              <w:lastRenderedPageBreak/>
              <w:t>5.Отработка грамматических навыков по теме. Коммуникативная грамматика –</w:t>
            </w:r>
            <w:r>
              <w:rPr>
                <w:i/>
                <w:iCs/>
              </w:rPr>
              <w:t xml:space="preserve"> </w:t>
            </w:r>
            <w:r>
              <w:rPr>
                <w:rFonts w:eastAsia="Calibri"/>
                <w:i/>
                <w:iCs/>
              </w:rPr>
              <w:t>математические выражения.</w:t>
            </w:r>
          </w:p>
        </w:tc>
        <w:tc>
          <w:tcPr>
            <w:tcW w:w="929" w:type="pct"/>
            <w:tcBorders>
              <w:top w:val="single" w:sz="4" w:space="0" w:color="auto"/>
              <w:left w:val="single" w:sz="4" w:space="0" w:color="auto"/>
              <w:bottom w:val="single" w:sz="4" w:space="0" w:color="auto"/>
              <w:right w:val="single" w:sz="4" w:space="0" w:color="auto"/>
            </w:tcBorders>
            <w:vAlign w:val="center"/>
          </w:tcPr>
          <w:p w:rsidR="002014D9" w:rsidRDefault="002014D9">
            <w:pPr>
              <w:spacing w:line="276" w:lineRule="auto"/>
              <w:rPr>
                <w:bCs/>
              </w:rPr>
            </w:pP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33</w:t>
            </w:r>
          </w:p>
          <w:p w:rsidR="002014D9" w:rsidRDefault="002014D9">
            <w:r>
              <w:t xml:space="preserve">Чтение и перевод текста о правилах применения и дозирования лекарственных средств. Выполнение лексико-грамматических заданий по тексту. Вопросно-ответная работа по тексту. </w:t>
            </w:r>
            <w:proofErr w:type="spellStart"/>
            <w:r>
              <w:t>Аудирование</w:t>
            </w:r>
            <w:proofErr w:type="spellEnd"/>
            <w:r>
              <w:t xml:space="preserve"> монологов и диалогов по теме.</w:t>
            </w:r>
          </w:p>
          <w:p w:rsidR="002014D9" w:rsidRDefault="002014D9">
            <w:pPr>
              <w:spacing w:line="276" w:lineRule="auto"/>
              <w:rPr>
                <w:b/>
              </w:rPr>
            </w:pPr>
            <w:r>
              <w:t>Описание применения и дозирования лекарственных сре</w:t>
            </w:r>
            <w:proofErr w:type="gramStart"/>
            <w:r>
              <w:t>дств с п</w:t>
            </w:r>
            <w:proofErr w:type="gramEnd"/>
            <w:r>
              <w:t>омощью математических выражений.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9.3. </w:t>
            </w:r>
          </w:p>
          <w:p w:rsidR="002014D9" w:rsidRDefault="002014D9">
            <w:pPr>
              <w:spacing w:line="276" w:lineRule="auto"/>
              <w:rPr>
                <w:b/>
                <w:bCs/>
              </w:rPr>
            </w:pPr>
            <w:r>
              <w:rPr>
                <w:rFonts w:eastAsia="Calibri"/>
                <w:b/>
                <w:bCs/>
              </w:rPr>
              <w:t>Виды альтернативной медицины</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1.Названия методов альтернативной медицины (иглоукалывание, банки, рефлексотерапия, гидротерапия и т.д.). </w:t>
            </w:r>
          </w:p>
          <w:p w:rsidR="002014D9" w:rsidRDefault="002014D9">
            <w:r>
              <w:t xml:space="preserve">2.Особенности практики разных видов альтернативной медицины. </w:t>
            </w:r>
          </w:p>
          <w:p w:rsidR="002014D9" w:rsidRDefault="002014D9">
            <w:r>
              <w:t xml:space="preserve">3.Введение новых лексических единиц (НЛЕ) по теме. Активизация НЛЕ. </w:t>
            </w:r>
          </w:p>
          <w:p w:rsidR="002014D9" w:rsidRDefault="002014D9">
            <w:r>
              <w:t xml:space="preserve">4.Практика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 xml:space="preserve">. </w:t>
            </w:r>
          </w:p>
          <w:p w:rsidR="002014D9" w:rsidRDefault="002014D9">
            <w:pPr>
              <w:spacing w:line="276" w:lineRule="auto"/>
              <w:rPr>
                <w:b/>
                <w:lang w:val="en-US"/>
              </w:rPr>
            </w:pPr>
            <w:r>
              <w:t>5.Отработка грамматических навыков по теме. Коммуникативная</w:t>
            </w:r>
            <w:r>
              <w:rPr>
                <w:lang w:val="en-US"/>
              </w:rPr>
              <w:t xml:space="preserve"> </w:t>
            </w:r>
            <w:r>
              <w:t>грамматика</w:t>
            </w:r>
            <w:r>
              <w:rPr>
                <w:lang w:val="en-US"/>
              </w:rPr>
              <w:t xml:space="preserve"> – </w:t>
            </w:r>
            <w:r>
              <w:rPr>
                <w:i/>
                <w:iCs/>
              </w:rPr>
              <w:t>способы</w:t>
            </w:r>
            <w:r>
              <w:rPr>
                <w:i/>
                <w:iCs/>
                <w:lang w:val="en-US"/>
              </w:rPr>
              <w:t xml:space="preserve"> </w:t>
            </w:r>
            <w:r>
              <w:rPr>
                <w:i/>
                <w:iCs/>
              </w:rPr>
              <w:t>выражения</w:t>
            </w:r>
            <w:r>
              <w:rPr>
                <w:i/>
                <w:iCs/>
                <w:lang w:val="en-US"/>
              </w:rPr>
              <w:t xml:space="preserve"> </w:t>
            </w:r>
            <w:r>
              <w:rPr>
                <w:i/>
                <w:iCs/>
              </w:rPr>
              <w:t>обоснования</w:t>
            </w:r>
            <w:r>
              <w:rPr>
                <w:i/>
                <w:iCs/>
                <w:lang w:val="en-US"/>
              </w:rPr>
              <w:t xml:space="preserve"> </w:t>
            </w:r>
            <w:r>
              <w:rPr>
                <w:i/>
                <w:iCs/>
              </w:rPr>
              <w:t>в</w:t>
            </w:r>
            <w:r>
              <w:rPr>
                <w:i/>
                <w:iCs/>
                <w:lang w:val="en-US"/>
              </w:rPr>
              <w:t xml:space="preserve"> </w:t>
            </w:r>
            <w:r>
              <w:rPr>
                <w:i/>
                <w:iCs/>
              </w:rPr>
              <w:t>английском</w:t>
            </w:r>
            <w:r>
              <w:rPr>
                <w:i/>
                <w:iCs/>
                <w:lang w:val="en-US"/>
              </w:rPr>
              <w:t xml:space="preserve"> </w:t>
            </w:r>
            <w:r>
              <w:rPr>
                <w:i/>
                <w:iCs/>
              </w:rPr>
              <w:t>языке</w:t>
            </w:r>
            <w:r>
              <w:rPr>
                <w:i/>
                <w:iCs/>
                <w:lang w:val="en-US"/>
              </w:rPr>
              <w:t xml:space="preserve"> (</w:t>
            </w:r>
            <w:r>
              <w:rPr>
                <w:rFonts w:eastAsia="Calibri"/>
                <w:i/>
                <w:iCs/>
                <w:lang w:val="en-US"/>
              </w:rPr>
              <w:t>giving reasons: for + noun, for + -</w:t>
            </w:r>
            <w:proofErr w:type="spellStart"/>
            <w:r>
              <w:rPr>
                <w:rFonts w:eastAsia="Calibri"/>
                <w:i/>
                <w:iCs/>
                <w:lang w:val="en-US"/>
              </w:rPr>
              <w:t>ing</w:t>
            </w:r>
            <w:proofErr w:type="spellEnd"/>
            <w:r>
              <w:rPr>
                <w:rFonts w:eastAsia="Calibri"/>
                <w:i/>
                <w:iCs/>
                <w:lang w:val="en-US"/>
              </w:rPr>
              <w:t>, to + infinitive, so that, because, so, that’s why).</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34</w:t>
            </w:r>
          </w:p>
          <w:p w:rsidR="002014D9" w:rsidRDefault="002014D9">
            <w:pPr>
              <w:spacing w:line="276" w:lineRule="auto"/>
              <w:rPr>
                <w:b/>
              </w:rPr>
            </w:pPr>
            <w:r>
              <w:t xml:space="preserve">Чтение и перевод текста о соотношении классической и альтернативной медицины в современном мире. Выполнение лексико-грамматических заданий по тексту. Вопросно-ответная работа по тексту. </w:t>
            </w:r>
            <w:proofErr w:type="spellStart"/>
            <w:r>
              <w:t>Аудирование</w:t>
            </w:r>
            <w:proofErr w:type="spellEnd"/>
            <w:r>
              <w:t xml:space="preserve"> монологической и диалогической речи по теме. </w:t>
            </w:r>
            <w:proofErr w:type="gramStart"/>
            <w:r>
              <w:t>Выполнение грамматических упражнений (способы выражения обоснования в английском языке</w:t>
            </w:r>
            <w:r>
              <w:rPr>
                <w:i/>
                <w:iCs/>
              </w:rPr>
              <w:t xml:space="preserve"> </w:t>
            </w:r>
            <w:r>
              <w:t>(</w:t>
            </w:r>
            <w:r>
              <w:rPr>
                <w:lang w:val="en-US"/>
              </w:rPr>
              <w:t>giving</w:t>
            </w:r>
            <w:r w:rsidRPr="002014D9">
              <w:t xml:space="preserve"> </w:t>
            </w:r>
            <w:r>
              <w:rPr>
                <w:lang w:val="en-US"/>
              </w:rPr>
              <w:t>reasons</w:t>
            </w:r>
            <w:r>
              <w:t xml:space="preserve">: </w:t>
            </w:r>
            <w:r>
              <w:rPr>
                <w:lang w:val="en-US"/>
              </w:rPr>
              <w:t>for</w:t>
            </w:r>
            <w:r>
              <w:t xml:space="preserve"> + </w:t>
            </w:r>
            <w:r>
              <w:rPr>
                <w:lang w:val="en-US"/>
              </w:rPr>
              <w:t>noun</w:t>
            </w:r>
            <w:r>
              <w:t xml:space="preserve">, </w:t>
            </w:r>
            <w:r>
              <w:rPr>
                <w:lang w:val="en-US"/>
              </w:rPr>
              <w:t>for</w:t>
            </w:r>
            <w:r>
              <w:t xml:space="preserve"> + -</w:t>
            </w:r>
            <w:proofErr w:type="spellStart"/>
            <w:r>
              <w:rPr>
                <w:lang w:val="en-US"/>
              </w:rPr>
              <w:t>ing</w:t>
            </w:r>
            <w:proofErr w:type="spellEnd"/>
            <w:r>
              <w:t xml:space="preserve">, </w:t>
            </w:r>
            <w:r>
              <w:rPr>
                <w:lang w:val="en-US"/>
              </w:rPr>
              <w:t>to</w:t>
            </w:r>
            <w:r>
              <w:t xml:space="preserve"> + </w:t>
            </w:r>
            <w:r>
              <w:rPr>
                <w:lang w:val="en-US"/>
              </w:rPr>
              <w:t>infinitive</w:t>
            </w:r>
            <w:r>
              <w:t xml:space="preserve">, </w:t>
            </w:r>
            <w:r>
              <w:rPr>
                <w:lang w:val="en-US"/>
              </w:rPr>
              <w:t>so</w:t>
            </w:r>
            <w:r w:rsidRPr="002014D9">
              <w:t xml:space="preserve"> </w:t>
            </w:r>
            <w:r>
              <w:rPr>
                <w:lang w:val="en-US"/>
              </w:rPr>
              <w:t>that</w:t>
            </w:r>
            <w:r>
              <w:t xml:space="preserve">, </w:t>
            </w:r>
            <w:r>
              <w:rPr>
                <w:lang w:val="en-US"/>
              </w:rPr>
              <w:t>because</w:t>
            </w:r>
            <w:r>
              <w:t xml:space="preserve">, </w:t>
            </w:r>
            <w:r>
              <w:rPr>
                <w:lang w:val="en-US"/>
              </w:rPr>
              <w:t>so</w:t>
            </w:r>
            <w:r>
              <w:t xml:space="preserve">, </w:t>
            </w:r>
            <w:r>
              <w:rPr>
                <w:lang w:val="en-US"/>
              </w:rPr>
              <w:t>that</w:t>
            </w:r>
            <w:r>
              <w:t>’</w:t>
            </w:r>
            <w:proofErr w:type="spellStart"/>
            <w:r>
              <w:rPr>
                <w:lang w:val="en-US"/>
              </w:rPr>
              <w:t>s</w:t>
            </w:r>
            <w:proofErr w:type="spellEnd"/>
            <w:r w:rsidRPr="002014D9">
              <w:t xml:space="preserve"> </w:t>
            </w:r>
            <w:r>
              <w:rPr>
                <w:lang w:val="en-US"/>
              </w:rPr>
              <w:t>why</w:t>
            </w:r>
            <w:r>
              <w:t>).</w:t>
            </w:r>
            <w:proofErr w:type="gramEnd"/>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vMerge w:val="restart"/>
            <w:tcBorders>
              <w:top w:val="single" w:sz="4" w:space="0" w:color="auto"/>
              <w:left w:val="single" w:sz="4" w:space="0" w:color="auto"/>
              <w:bottom w:val="single" w:sz="4" w:space="0" w:color="auto"/>
              <w:right w:val="single" w:sz="4" w:space="0" w:color="auto"/>
            </w:tcBorders>
            <w:hideMark/>
          </w:tcPr>
          <w:p w:rsidR="002014D9" w:rsidRDefault="002014D9">
            <w:pPr>
              <w:rPr>
                <w:rFonts w:eastAsia="Calibri"/>
                <w:b/>
                <w:bCs/>
              </w:rPr>
            </w:pPr>
            <w:r>
              <w:rPr>
                <w:rFonts w:eastAsia="Calibri"/>
                <w:b/>
                <w:bCs/>
              </w:rPr>
              <w:t xml:space="preserve">Тема 9.4. </w:t>
            </w:r>
          </w:p>
          <w:p w:rsidR="002014D9" w:rsidRDefault="002014D9">
            <w:pPr>
              <w:spacing w:line="276" w:lineRule="auto"/>
              <w:rPr>
                <w:b/>
                <w:bCs/>
              </w:rPr>
            </w:pPr>
            <w:r>
              <w:rPr>
                <w:rFonts w:eastAsia="Calibri"/>
                <w:b/>
                <w:bCs/>
              </w:rPr>
              <w:lastRenderedPageBreak/>
              <w:t>Современная медицина. Важнейшие открытия и изобретения.</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lastRenderedPageBreak/>
              <w:t>Содержание учебного материала</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r>
              <w:t xml:space="preserve">1.Медицина 21 века. </w:t>
            </w:r>
          </w:p>
          <w:p w:rsidR="002014D9" w:rsidRDefault="002014D9">
            <w:r>
              <w:t xml:space="preserve">2.Важнейшие современные достижения медицины, великие имена современной медицины. </w:t>
            </w:r>
          </w:p>
          <w:p w:rsidR="002014D9" w:rsidRDefault="002014D9">
            <w:r>
              <w:t xml:space="preserve">3.Введение новых лексических единиц (НЛЕ) по теме. Активизация НЛЕ. </w:t>
            </w:r>
          </w:p>
          <w:p w:rsidR="002014D9" w:rsidRDefault="002014D9">
            <w:pPr>
              <w:spacing w:line="276" w:lineRule="auto"/>
              <w:rPr>
                <w:b/>
              </w:rPr>
            </w:pPr>
            <w:r>
              <w:t xml:space="preserve">4.Практика аналитического чтения и перевода профессионально ориентированных текстов, развитие навыка устной речи и </w:t>
            </w:r>
            <w:proofErr w:type="spellStart"/>
            <w:r>
              <w:t>аудирования</w:t>
            </w:r>
            <w:proofErr w:type="spellEnd"/>
            <w:r>
              <w:t>.</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b/>
                <w:bCs/>
              </w:rPr>
              <w:t>В том числе практических и лабораторных занятий</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14D9" w:rsidRDefault="002014D9">
            <w:pPr>
              <w:rPr>
                <w:b/>
                <w:bCs/>
              </w:rPr>
            </w:pP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rPr>
                <w:b/>
              </w:rPr>
            </w:pPr>
            <w:r>
              <w:rPr>
                <w:b/>
              </w:rPr>
              <w:t>Практическое занятие № 35</w:t>
            </w:r>
          </w:p>
          <w:p w:rsidR="002014D9" w:rsidRDefault="002014D9">
            <w:pPr>
              <w:spacing w:line="276" w:lineRule="auto"/>
              <w:rPr>
                <w:b/>
              </w:rPr>
            </w:pPr>
            <w:r>
              <w:t xml:space="preserve">Чтение и перевод текста о современных открытиях и изобретениях в медицине. Выполнение лексико-грамматических заданий по тексту. Вопросно-ответная работа по тексту. </w:t>
            </w:r>
            <w:proofErr w:type="spellStart"/>
            <w:r>
              <w:t>Аудирование</w:t>
            </w:r>
            <w:proofErr w:type="spellEnd"/>
            <w:r>
              <w:t xml:space="preserve"> монологической и диалогической речи по теме.</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rPr>
                <w:bCs/>
              </w:rPr>
            </w:pPr>
            <w:r>
              <w:rPr>
                <w:bCs/>
              </w:rPr>
              <w:t>2</w:t>
            </w:r>
          </w:p>
        </w:tc>
        <w:tc>
          <w:tcPr>
            <w:tcW w:w="665" w:type="pct"/>
            <w:tcBorders>
              <w:top w:val="single" w:sz="4" w:space="0" w:color="auto"/>
              <w:left w:val="single" w:sz="4" w:space="0" w:color="auto"/>
              <w:bottom w:val="single" w:sz="4" w:space="0" w:color="auto"/>
              <w:right w:val="single" w:sz="4" w:space="0" w:color="auto"/>
            </w:tcBorders>
            <w:hideMark/>
          </w:tcPr>
          <w:p w:rsidR="002014D9" w:rsidRDefault="002014D9">
            <w:pPr>
              <w:suppressAutoHyphens/>
            </w:pPr>
            <w:proofErr w:type="gramStart"/>
            <w:r>
              <w:t>ОК</w:t>
            </w:r>
            <w:proofErr w:type="gramEnd"/>
            <w:r>
              <w:t xml:space="preserve"> 02, ОК 03, ОК 05, ОК 09</w:t>
            </w:r>
          </w:p>
          <w:p w:rsidR="002014D9" w:rsidRDefault="002014D9">
            <w:pPr>
              <w:suppressAutoHyphens/>
            </w:pPr>
            <w:r>
              <w:t>ПК 2.1. , 3.1., 3.2., 3.4., 4.4.</w:t>
            </w:r>
          </w:p>
          <w:p w:rsidR="002014D9" w:rsidRDefault="002014D9">
            <w:pPr>
              <w:suppressAutoHyphens/>
              <w:spacing w:line="276" w:lineRule="auto"/>
            </w:pPr>
            <w:r>
              <w:t>ЛР 5, ЛР 8, ЛР 9, ЛР 11, ЛР 13</w:t>
            </w:r>
          </w:p>
        </w:tc>
      </w:tr>
      <w:tr w:rsidR="002014D9" w:rsidTr="002014D9">
        <w:trPr>
          <w:trHeight w:val="20"/>
        </w:trPr>
        <w:tc>
          <w:tcPr>
            <w:tcW w:w="858" w:type="pct"/>
            <w:tcBorders>
              <w:top w:val="single" w:sz="4" w:space="0" w:color="auto"/>
              <w:left w:val="single" w:sz="4" w:space="0" w:color="auto"/>
              <w:bottom w:val="single" w:sz="4" w:space="0" w:color="auto"/>
              <w:right w:val="single" w:sz="4" w:space="0" w:color="auto"/>
            </w:tcBorders>
            <w:hideMark/>
          </w:tcPr>
          <w:p w:rsidR="002014D9" w:rsidRDefault="002014D9">
            <w:pPr>
              <w:rPr>
                <w:b/>
                <w:bCs/>
              </w:rPr>
            </w:pPr>
            <w:r>
              <w:rPr>
                <w:b/>
                <w:bCs/>
              </w:rPr>
              <w:t xml:space="preserve">Тема 11. </w:t>
            </w:r>
          </w:p>
          <w:p w:rsidR="002014D9" w:rsidRDefault="002014D9">
            <w:pPr>
              <w:spacing w:line="276" w:lineRule="auto"/>
              <w:rPr>
                <w:b/>
                <w:bCs/>
              </w:rPr>
            </w:pPr>
            <w:r>
              <w:rPr>
                <w:b/>
                <w:bCs/>
              </w:rPr>
              <w:t>Итоговое занятие</w:t>
            </w:r>
          </w:p>
        </w:tc>
        <w:tc>
          <w:tcPr>
            <w:tcW w:w="2547" w:type="pct"/>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rPr>
            </w:pPr>
            <w:r>
              <w:rPr>
                <w:iCs/>
              </w:rPr>
              <w:t>Промежуточная аттестация (дифференцированный зачет)</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jc w:val="center"/>
              <w:rPr>
                <w:b/>
                <w:bCs/>
              </w:rPr>
            </w:pPr>
            <w:r>
              <w:rPr>
                <w:b/>
                <w:bCs/>
              </w:rPr>
              <w:t>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uppressAutoHyphens/>
              <w:spacing w:line="276" w:lineRule="auto"/>
            </w:pPr>
          </w:p>
        </w:tc>
      </w:tr>
      <w:tr w:rsidR="002014D9" w:rsidTr="002014D9">
        <w:trPr>
          <w:trHeight w:val="20"/>
        </w:trPr>
        <w:tc>
          <w:tcPr>
            <w:tcW w:w="3405" w:type="pct"/>
            <w:gridSpan w:val="2"/>
            <w:tcBorders>
              <w:top w:val="single" w:sz="4" w:space="0" w:color="auto"/>
              <w:left w:val="single" w:sz="4" w:space="0" w:color="auto"/>
              <w:bottom w:val="single" w:sz="4" w:space="0" w:color="auto"/>
              <w:right w:val="single" w:sz="4" w:space="0" w:color="auto"/>
            </w:tcBorders>
            <w:hideMark/>
          </w:tcPr>
          <w:p w:rsidR="002014D9" w:rsidRDefault="002014D9">
            <w:pPr>
              <w:spacing w:line="276" w:lineRule="auto"/>
              <w:rPr>
                <w:b/>
                <w:bCs/>
              </w:rPr>
            </w:pPr>
            <w:r>
              <w:rPr>
                <w:b/>
                <w:bCs/>
              </w:rPr>
              <w:t>Всего:</w:t>
            </w:r>
          </w:p>
        </w:tc>
        <w:tc>
          <w:tcPr>
            <w:tcW w:w="929" w:type="pct"/>
            <w:tcBorders>
              <w:top w:val="single" w:sz="4" w:space="0" w:color="auto"/>
              <w:left w:val="single" w:sz="4" w:space="0" w:color="auto"/>
              <w:bottom w:val="single" w:sz="4" w:space="0" w:color="auto"/>
              <w:right w:val="single" w:sz="4" w:space="0" w:color="auto"/>
            </w:tcBorders>
            <w:vAlign w:val="center"/>
            <w:hideMark/>
          </w:tcPr>
          <w:p w:rsidR="002014D9" w:rsidRDefault="002014D9">
            <w:pPr>
              <w:spacing w:line="276" w:lineRule="auto"/>
              <w:jc w:val="center"/>
              <w:rPr>
                <w:b/>
                <w:bCs/>
                <w:i/>
              </w:rPr>
            </w:pPr>
            <w:r>
              <w:rPr>
                <w:b/>
                <w:bCs/>
                <w:i/>
              </w:rPr>
              <w:t>72/72</w:t>
            </w:r>
          </w:p>
        </w:tc>
        <w:tc>
          <w:tcPr>
            <w:tcW w:w="665" w:type="pct"/>
            <w:tcBorders>
              <w:top w:val="single" w:sz="4" w:space="0" w:color="auto"/>
              <w:left w:val="single" w:sz="4" w:space="0" w:color="auto"/>
              <w:bottom w:val="single" w:sz="4" w:space="0" w:color="auto"/>
              <w:right w:val="single" w:sz="4" w:space="0" w:color="auto"/>
            </w:tcBorders>
          </w:tcPr>
          <w:p w:rsidR="002014D9" w:rsidRDefault="002014D9">
            <w:pPr>
              <w:spacing w:line="276" w:lineRule="auto"/>
              <w:rPr>
                <w:b/>
                <w:bCs/>
                <w:i/>
              </w:rPr>
            </w:pPr>
          </w:p>
        </w:tc>
      </w:tr>
    </w:tbl>
    <w:p w:rsidR="002014D9" w:rsidRDefault="002014D9" w:rsidP="006316BA">
      <w:pPr>
        <w:spacing w:after="200" w:line="276" w:lineRule="auto"/>
        <w:ind w:firstLine="709"/>
        <w:rPr>
          <w:b/>
        </w:rPr>
      </w:pPr>
    </w:p>
    <w:p w:rsidR="006316BA" w:rsidRDefault="006316BA" w:rsidP="006316BA">
      <w:pPr>
        <w:spacing w:line="276" w:lineRule="auto"/>
        <w:rPr>
          <w:rFonts w:eastAsia="OfficinaSansBookC"/>
          <w:sz w:val="20"/>
          <w:szCs w:val="20"/>
        </w:rPr>
        <w:sectPr w:rsidR="006316BA">
          <w:pgSz w:w="16838" w:h="11906" w:orient="landscape"/>
          <w:pgMar w:top="851" w:right="1134" w:bottom="851" w:left="992" w:header="709" w:footer="709" w:gutter="0"/>
          <w:cols w:space="720"/>
        </w:sectPr>
      </w:pPr>
      <w:bookmarkStart w:id="1" w:name="_Hlk121752171"/>
    </w:p>
    <w:bookmarkEnd w:id="1"/>
    <w:p w:rsidR="006316BA" w:rsidRDefault="006316BA" w:rsidP="006316BA">
      <w:pPr>
        <w:rPr>
          <w:b/>
        </w:rPr>
      </w:pPr>
      <w:r>
        <w:rPr>
          <w:b/>
          <w:bCs/>
        </w:rPr>
        <w:lastRenderedPageBreak/>
        <w:t>3. УСЛОВИЯ РЕАЛИЗАЦИИ УЧЕБНОГО ПРЕДМЕТА</w:t>
      </w:r>
    </w:p>
    <w:p w:rsidR="006316BA" w:rsidRDefault="006316BA" w:rsidP="006316BA">
      <w:pPr>
        <w:spacing w:line="276" w:lineRule="auto"/>
        <w:ind w:firstLine="709"/>
        <w:jc w:val="both"/>
        <w:rPr>
          <w:rFonts w:eastAsia="OfficinaSansBookC"/>
          <w:sz w:val="28"/>
          <w:szCs w:val="28"/>
        </w:rPr>
      </w:pPr>
      <w:r>
        <w:rPr>
          <w:bCs/>
        </w:rPr>
        <w:t xml:space="preserve">3.1. </w:t>
      </w:r>
      <w:r>
        <w:rPr>
          <w:b/>
          <w:bCs/>
        </w:rPr>
        <w:t>Для реализации программы учебного предмета должны быть предусмотрены следующие помещения:</w:t>
      </w:r>
      <w:r>
        <w:rPr>
          <w:rFonts w:eastAsia="OfficinaSansBookC"/>
          <w:sz w:val="28"/>
          <w:szCs w:val="28"/>
        </w:rPr>
        <w:t xml:space="preserve"> 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6316BA" w:rsidRDefault="006316BA" w:rsidP="006316BA">
      <w:pPr>
        <w:spacing w:line="276" w:lineRule="auto"/>
        <w:ind w:firstLine="709"/>
        <w:jc w:val="both"/>
        <w:rPr>
          <w:rFonts w:eastAsia="OfficinaSansBookC"/>
          <w:sz w:val="28"/>
          <w:szCs w:val="28"/>
        </w:rPr>
      </w:pPr>
      <w:r>
        <w:rPr>
          <w:rFonts w:eastAsia="OfficinaSansBookC"/>
          <w:sz w:val="28"/>
          <w:szCs w:val="28"/>
        </w:rPr>
        <w:t>Кабинет «Иностранного языка» оснащен оборудованием:</w:t>
      </w:r>
    </w:p>
    <w:p w:rsidR="006316BA" w:rsidRDefault="006316BA" w:rsidP="006316BA">
      <w:pPr>
        <w:spacing w:line="276" w:lineRule="auto"/>
        <w:jc w:val="both"/>
        <w:rPr>
          <w:rFonts w:eastAsia="OfficinaSansBookC"/>
          <w:sz w:val="28"/>
          <w:szCs w:val="28"/>
        </w:rPr>
      </w:pPr>
      <w:r>
        <w:rPr>
          <w:rFonts w:eastAsia="OfficinaSansBookC"/>
          <w:sz w:val="28"/>
          <w:szCs w:val="28"/>
        </w:rPr>
        <w:t>- доска учебная</w:t>
      </w:r>
    </w:p>
    <w:p w:rsidR="006316BA" w:rsidRDefault="006316BA" w:rsidP="006316BA">
      <w:pPr>
        <w:spacing w:line="276" w:lineRule="auto"/>
        <w:jc w:val="both"/>
        <w:rPr>
          <w:rFonts w:eastAsia="OfficinaSansBookC"/>
          <w:sz w:val="28"/>
          <w:szCs w:val="28"/>
        </w:rPr>
      </w:pPr>
      <w:r>
        <w:rPr>
          <w:rFonts w:eastAsia="OfficinaSansBookC"/>
          <w:sz w:val="28"/>
          <w:szCs w:val="28"/>
        </w:rPr>
        <w:t>-  стол для преподавателя</w:t>
      </w:r>
    </w:p>
    <w:p w:rsidR="006316BA" w:rsidRDefault="006316BA" w:rsidP="006316BA">
      <w:pPr>
        <w:spacing w:line="276" w:lineRule="auto"/>
        <w:jc w:val="both"/>
        <w:rPr>
          <w:rFonts w:eastAsia="OfficinaSansBookC"/>
          <w:sz w:val="28"/>
          <w:szCs w:val="28"/>
        </w:rPr>
      </w:pPr>
      <w:r>
        <w:rPr>
          <w:rFonts w:eastAsia="OfficinaSansBookC"/>
          <w:sz w:val="28"/>
          <w:szCs w:val="28"/>
        </w:rPr>
        <w:t xml:space="preserve">- столы и стулья для </w:t>
      </w:r>
      <w:proofErr w:type="gramStart"/>
      <w:r>
        <w:rPr>
          <w:rFonts w:eastAsia="OfficinaSansBookC"/>
          <w:sz w:val="28"/>
          <w:szCs w:val="28"/>
        </w:rPr>
        <w:t>обучающихся</w:t>
      </w:r>
      <w:proofErr w:type="gramEnd"/>
    </w:p>
    <w:p w:rsidR="006316BA" w:rsidRDefault="006316BA" w:rsidP="006316BA">
      <w:pPr>
        <w:spacing w:line="276" w:lineRule="auto"/>
        <w:jc w:val="both"/>
        <w:rPr>
          <w:rFonts w:eastAsia="OfficinaSansBookC"/>
          <w:sz w:val="28"/>
          <w:szCs w:val="28"/>
        </w:rPr>
      </w:pPr>
      <w:r>
        <w:rPr>
          <w:rFonts w:eastAsia="OfficinaSansBookC"/>
          <w:sz w:val="28"/>
          <w:szCs w:val="28"/>
        </w:rPr>
        <w:t>- тумбочка для хранения раздаточного дидактического материала и др.</w:t>
      </w:r>
    </w:p>
    <w:p w:rsidR="006316BA" w:rsidRDefault="006316BA" w:rsidP="006316BA">
      <w:pPr>
        <w:spacing w:line="276" w:lineRule="auto"/>
        <w:ind w:firstLine="708"/>
        <w:jc w:val="both"/>
        <w:rPr>
          <w:rFonts w:eastAsia="OfficinaSansBookC"/>
          <w:sz w:val="28"/>
          <w:szCs w:val="28"/>
        </w:rPr>
      </w:pPr>
      <w:r>
        <w:rPr>
          <w:rFonts w:eastAsia="OfficinaSansBookC"/>
          <w:sz w:val="28"/>
          <w:szCs w:val="28"/>
        </w:rPr>
        <w:t xml:space="preserve"> Технические средства обучения:</w:t>
      </w:r>
    </w:p>
    <w:p w:rsidR="006316BA" w:rsidRDefault="006316BA" w:rsidP="006316BA">
      <w:pPr>
        <w:spacing w:line="276" w:lineRule="auto"/>
        <w:jc w:val="both"/>
        <w:rPr>
          <w:rFonts w:eastAsia="OfficinaSansBookC"/>
          <w:sz w:val="28"/>
          <w:szCs w:val="28"/>
        </w:rPr>
      </w:pPr>
      <w:r>
        <w:rPr>
          <w:rFonts w:eastAsia="OfficinaSansBookC"/>
          <w:sz w:val="28"/>
          <w:szCs w:val="28"/>
        </w:rPr>
        <w:t xml:space="preserve">-компьютер </w:t>
      </w:r>
    </w:p>
    <w:p w:rsidR="006316BA" w:rsidRDefault="006316BA" w:rsidP="006316BA">
      <w:pPr>
        <w:spacing w:line="276" w:lineRule="auto"/>
        <w:jc w:val="both"/>
        <w:rPr>
          <w:rFonts w:eastAsia="OfficinaSansBookC"/>
          <w:sz w:val="28"/>
          <w:szCs w:val="28"/>
        </w:rPr>
      </w:pPr>
    </w:p>
    <w:p w:rsidR="006316BA" w:rsidRDefault="006316BA" w:rsidP="006316BA">
      <w:pPr>
        <w:suppressAutoHyphens/>
        <w:autoSpaceDE w:val="0"/>
        <w:autoSpaceDN w:val="0"/>
        <w:adjustRightInd w:val="0"/>
        <w:spacing w:line="276" w:lineRule="auto"/>
        <w:jc w:val="both"/>
        <w:rPr>
          <w:lang w:eastAsia="en-US"/>
        </w:rPr>
      </w:pPr>
    </w:p>
    <w:p w:rsidR="006316BA" w:rsidRDefault="006316BA" w:rsidP="006316BA">
      <w:pPr>
        <w:suppressAutoHyphens/>
        <w:spacing w:line="276" w:lineRule="auto"/>
        <w:ind w:firstLine="709"/>
        <w:jc w:val="both"/>
        <w:rPr>
          <w:b/>
          <w:bCs/>
        </w:rPr>
      </w:pPr>
      <w:r>
        <w:rPr>
          <w:b/>
          <w:bCs/>
        </w:rPr>
        <w:t>3.2. Информационное обеспечение реализации программы</w:t>
      </w:r>
    </w:p>
    <w:p w:rsidR="006316BA" w:rsidRDefault="006316BA" w:rsidP="006316BA">
      <w:pPr>
        <w:suppressAutoHyphens/>
        <w:spacing w:line="276" w:lineRule="auto"/>
        <w:ind w:firstLine="709"/>
        <w:jc w:val="both"/>
      </w:pPr>
      <w:r>
        <w:rPr>
          <w:bCs/>
        </w:rPr>
        <w:t>Для реализации программы библиотечный фонд образовательной организации имеет п</w:t>
      </w:r>
      <w:r>
        <w:t xml:space="preserve">ечатные и/или электронные образовательные и информационные ресурсы для использования в образовательном процессе. </w:t>
      </w:r>
    </w:p>
    <w:p w:rsidR="00AB5042" w:rsidRDefault="00AB5042" w:rsidP="00AB5042">
      <w:pPr>
        <w:suppressAutoHyphens/>
        <w:ind w:firstLine="709"/>
        <w:jc w:val="both"/>
        <w:rPr>
          <w:b/>
        </w:rPr>
      </w:pPr>
      <w:r>
        <w:rPr>
          <w:b/>
        </w:rPr>
        <w:t>3.2.1. Основные печатные издания</w:t>
      </w:r>
    </w:p>
    <w:p w:rsidR="00AB5042" w:rsidRDefault="00AB5042" w:rsidP="00AB5042">
      <w:pPr>
        <w:pStyle w:val="aa"/>
        <w:numPr>
          <w:ilvl w:val="0"/>
          <w:numId w:val="2"/>
        </w:numPr>
        <w:suppressAutoHyphens w:val="0"/>
        <w:spacing w:before="120" w:after="0" w:line="240" w:lineRule="auto"/>
        <w:ind w:left="0" w:firstLine="426"/>
        <w:contextualSpacing/>
        <w:jc w:val="both"/>
        <w:rPr>
          <w:rFonts w:ascii="Times New Roman" w:hAnsi="Times New Roman"/>
          <w:sz w:val="24"/>
          <w:szCs w:val="24"/>
        </w:rPr>
      </w:pPr>
      <w:r>
        <w:t xml:space="preserve">Вводно-фонетический курс английского языка для начинающих медиков = </w:t>
      </w:r>
      <w:proofErr w:type="spellStart"/>
      <w:r>
        <w:t>Phonetic</w:t>
      </w:r>
      <w:proofErr w:type="spellEnd"/>
      <w:r>
        <w:t xml:space="preserve"> </w:t>
      </w:r>
      <w:proofErr w:type="spellStart"/>
      <w:r>
        <w:t>course</w:t>
      </w:r>
      <w:proofErr w:type="spellEnd"/>
      <w:r>
        <w:t xml:space="preserve"> </w:t>
      </w:r>
      <w:proofErr w:type="spellStart"/>
      <w:r>
        <w:t>of</w:t>
      </w:r>
      <w:proofErr w:type="spellEnd"/>
      <w:r>
        <w:t xml:space="preserve"> </w:t>
      </w:r>
      <w:proofErr w:type="spellStart"/>
      <w:r>
        <w:t>English</w:t>
      </w:r>
      <w:proofErr w:type="spellEnd"/>
      <w:r>
        <w:t xml:space="preserve"> </w:t>
      </w:r>
      <w:proofErr w:type="spellStart"/>
      <w:r>
        <w:t>language</w:t>
      </w:r>
      <w:proofErr w:type="spellEnd"/>
      <w:r>
        <w:t xml:space="preserve"> </w:t>
      </w:r>
      <w:proofErr w:type="spellStart"/>
      <w:r>
        <w:t>for</w:t>
      </w:r>
      <w:proofErr w:type="spellEnd"/>
      <w:r>
        <w:t xml:space="preserve"> </w:t>
      </w:r>
      <w:proofErr w:type="spellStart"/>
      <w:r>
        <w:t>medical</w:t>
      </w:r>
      <w:proofErr w:type="spellEnd"/>
      <w:r>
        <w:t xml:space="preserve"> </w:t>
      </w:r>
      <w:proofErr w:type="spellStart"/>
      <w:r>
        <w:t>beginners</w:t>
      </w:r>
      <w:proofErr w:type="spellEnd"/>
      <w:r>
        <w:t>: учеб</w:t>
      </w:r>
      <w:proofErr w:type="gramStart"/>
      <w:r>
        <w:t>.-</w:t>
      </w:r>
      <w:proofErr w:type="gramEnd"/>
      <w:r>
        <w:t>метод. пособие / сост.: Т.А. Трофимова. – Ростов н</w:t>
      </w:r>
      <w:proofErr w:type="gramStart"/>
      <w:r>
        <w:t>/Д</w:t>
      </w:r>
      <w:proofErr w:type="gramEnd"/>
      <w:r>
        <w:t xml:space="preserve">: </w:t>
      </w:r>
      <w:proofErr w:type="spellStart"/>
      <w:r>
        <w:t>РостГМУ</w:t>
      </w:r>
      <w:proofErr w:type="spellEnd"/>
      <w:r>
        <w:t>, 2018. – 104 с.</w:t>
      </w:r>
    </w:p>
    <w:p w:rsidR="00AB5042" w:rsidRDefault="00AB5042" w:rsidP="00AB5042">
      <w:pPr>
        <w:pStyle w:val="aa"/>
        <w:numPr>
          <w:ilvl w:val="0"/>
          <w:numId w:val="2"/>
        </w:numPr>
        <w:suppressAutoHyphens w:val="0"/>
        <w:spacing w:before="120" w:after="0" w:line="240" w:lineRule="auto"/>
        <w:ind w:left="0" w:firstLine="426"/>
        <w:contextualSpacing/>
        <w:jc w:val="both"/>
      </w:pPr>
      <w:r>
        <w:t xml:space="preserve">Глинская Н.П. </w:t>
      </w:r>
      <w:r>
        <w:rPr>
          <w:color w:val="000000"/>
          <w:shd w:val="clear" w:color="auto" w:fill="FFFFFF"/>
        </w:rPr>
        <w:t xml:space="preserve">Английский язык для медиков (B1–B2). </w:t>
      </w:r>
      <w:proofErr w:type="spellStart"/>
      <w:r>
        <w:rPr>
          <w:color w:val="000000"/>
          <w:shd w:val="clear" w:color="auto" w:fill="FFFFFF"/>
        </w:rPr>
        <w:t>English</w:t>
      </w:r>
      <w:proofErr w:type="spellEnd"/>
      <w:r>
        <w:rPr>
          <w:color w:val="000000"/>
          <w:shd w:val="clear" w:color="auto" w:fill="FFFFFF"/>
        </w:rPr>
        <w:t xml:space="preserve"> </w:t>
      </w:r>
      <w:proofErr w:type="spellStart"/>
      <w:r>
        <w:rPr>
          <w:color w:val="000000"/>
          <w:shd w:val="clear" w:color="auto" w:fill="FFFFFF"/>
        </w:rPr>
        <w:t>for</w:t>
      </w:r>
      <w:proofErr w:type="spellEnd"/>
      <w:r>
        <w:rPr>
          <w:color w:val="000000"/>
          <w:shd w:val="clear" w:color="auto" w:fill="FFFFFF"/>
        </w:rPr>
        <w:t xml:space="preserve"> </w:t>
      </w:r>
      <w:proofErr w:type="spellStart"/>
      <w:r>
        <w:rPr>
          <w:color w:val="000000"/>
          <w:shd w:val="clear" w:color="auto" w:fill="FFFFFF"/>
        </w:rPr>
        <w:t>Medical</w:t>
      </w:r>
      <w:proofErr w:type="spellEnd"/>
      <w:r>
        <w:rPr>
          <w:color w:val="000000"/>
          <w:shd w:val="clear" w:color="auto" w:fill="FFFFFF"/>
        </w:rPr>
        <w:t xml:space="preserve"> </w:t>
      </w:r>
      <w:proofErr w:type="spellStart"/>
      <w:r>
        <w:rPr>
          <w:color w:val="000000"/>
          <w:shd w:val="clear" w:color="auto" w:fill="FFFFFF"/>
        </w:rPr>
        <w:t>Students</w:t>
      </w:r>
      <w:proofErr w:type="spellEnd"/>
      <w:proofErr w:type="gramStart"/>
      <w:r>
        <w:rPr>
          <w:color w:val="000000"/>
          <w:shd w:val="clear" w:color="auto" w:fill="FFFFFF"/>
        </w:rPr>
        <w:t> :</w:t>
      </w:r>
      <w:proofErr w:type="gramEnd"/>
      <w:r>
        <w:rPr>
          <w:color w:val="000000"/>
          <w:shd w:val="clear" w:color="auto" w:fill="FFFFFF"/>
        </w:rPr>
        <w:t xml:space="preserve"> учебник и практикум для среднего профессионального образования / под редакцией Н. П. Глинской. — Москва</w:t>
      </w:r>
      <w:proofErr w:type="gramStart"/>
      <w:r>
        <w:rPr>
          <w:color w:val="000000"/>
          <w:shd w:val="clear" w:color="auto" w:fill="FFFFFF"/>
        </w:rPr>
        <w:t> :</w:t>
      </w:r>
      <w:proofErr w:type="gramEnd"/>
      <w:r>
        <w:rPr>
          <w:color w:val="000000"/>
          <w:shd w:val="clear" w:color="auto" w:fill="FFFFFF"/>
        </w:rPr>
        <w:t xml:space="preserve"> Издательство </w:t>
      </w:r>
      <w:proofErr w:type="spellStart"/>
      <w:r>
        <w:rPr>
          <w:color w:val="000000"/>
          <w:shd w:val="clear" w:color="auto" w:fill="FFFFFF"/>
        </w:rPr>
        <w:t>Юрайт</w:t>
      </w:r>
      <w:proofErr w:type="spellEnd"/>
      <w:r>
        <w:rPr>
          <w:color w:val="000000"/>
          <w:shd w:val="clear" w:color="auto" w:fill="FFFFFF"/>
        </w:rPr>
        <w:t>, 2020. — 247 с. — (Профессиональное образование). — ISBN 978-5-534-12915-1.</w:t>
      </w:r>
    </w:p>
    <w:p w:rsidR="00AB5042" w:rsidRPr="007F5DC8" w:rsidRDefault="00AB5042" w:rsidP="00AB5042">
      <w:pPr>
        <w:pStyle w:val="aa"/>
        <w:numPr>
          <w:ilvl w:val="0"/>
          <w:numId w:val="2"/>
        </w:numPr>
        <w:tabs>
          <w:tab w:val="left" w:pos="426"/>
        </w:tabs>
        <w:contextualSpacing/>
        <w:jc w:val="both"/>
      </w:pPr>
      <w:proofErr w:type="spellStart"/>
      <w:r w:rsidRPr="007F5DC8">
        <w:t>Марковина</w:t>
      </w:r>
      <w:proofErr w:type="spellEnd"/>
      <w:r w:rsidRPr="007F5DC8">
        <w:t xml:space="preserve">, И. Ю. Английский язык для медицинских училищ и колледжей = </w:t>
      </w:r>
      <w:r w:rsidRPr="00AB5042">
        <w:rPr>
          <w:lang w:val="en-US"/>
        </w:rPr>
        <w:t>English</w:t>
      </w:r>
      <w:r w:rsidRPr="007F5DC8">
        <w:t xml:space="preserve"> </w:t>
      </w:r>
      <w:r w:rsidRPr="00AB5042">
        <w:rPr>
          <w:lang w:val="en-US"/>
        </w:rPr>
        <w:t>for</w:t>
      </w:r>
      <w:r w:rsidRPr="007F5DC8">
        <w:t xml:space="preserve"> </w:t>
      </w:r>
      <w:r w:rsidRPr="00AB5042">
        <w:rPr>
          <w:lang w:val="en-US"/>
        </w:rPr>
        <w:t>Medical</w:t>
      </w:r>
      <w:r w:rsidRPr="007F5DC8">
        <w:t xml:space="preserve"> </w:t>
      </w:r>
      <w:r w:rsidRPr="00AB5042">
        <w:rPr>
          <w:lang w:val="en-US"/>
        </w:rPr>
        <w:t>Secondary</w:t>
      </w:r>
      <w:r w:rsidRPr="007F5DC8">
        <w:t xml:space="preserve"> </w:t>
      </w:r>
      <w:proofErr w:type="spellStart"/>
      <w:r w:rsidRPr="00AB5042">
        <w:rPr>
          <w:lang w:val="en-US"/>
        </w:rPr>
        <w:t>Scools</w:t>
      </w:r>
      <w:proofErr w:type="spellEnd"/>
      <w:r w:rsidRPr="007F5DC8">
        <w:t xml:space="preserve"> </w:t>
      </w:r>
      <w:r w:rsidRPr="00AB5042">
        <w:rPr>
          <w:lang w:val="en-US"/>
        </w:rPr>
        <w:t>and</w:t>
      </w:r>
      <w:r w:rsidRPr="007F5DC8">
        <w:t xml:space="preserve"> </w:t>
      </w:r>
      <w:r w:rsidRPr="00AB5042">
        <w:rPr>
          <w:lang w:val="en-US"/>
        </w:rPr>
        <w:t>Colleges</w:t>
      </w:r>
      <w:r w:rsidRPr="007F5DC8">
        <w:t xml:space="preserve"> : учебник для  студ. </w:t>
      </w:r>
      <w:proofErr w:type="spellStart"/>
      <w:r w:rsidRPr="007F5DC8">
        <w:t>учрежд</w:t>
      </w:r>
      <w:proofErr w:type="spellEnd"/>
      <w:r w:rsidRPr="007F5DC8">
        <w:t>. сред</w:t>
      </w:r>
      <w:proofErr w:type="gramStart"/>
      <w:r w:rsidRPr="007F5DC8">
        <w:t>.</w:t>
      </w:r>
      <w:proofErr w:type="gramEnd"/>
      <w:r w:rsidRPr="007F5DC8">
        <w:t xml:space="preserve"> </w:t>
      </w:r>
      <w:proofErr w:type="gramStart"/>
      <w:r w:rsidRPr="007F5DC8">
        <w:t>п</w:t>
      </w:r>
      <w:proofErr w:type="gramEnd"/>
      <w:r w:rsidRPr="007F5DC8">
        <w:t xml:space="preserve">роф. образования / И. Ю. </w:t>
      </w:r>
      <w:proofErr w:type="spellStart"/>
      <w:r w:rsidRPr="007F5DC8">
        <w:t>Марковина</w:t>
      </w:r>
      <w:proofErr w:type="spellEnd"/>
      <w:r w:rsidRPr="007F5DC8">
        <w:t xml:space="preserve">, Г. Е. Громова. – 8-изд., стер. – Москва: </w:t>
      </w:r>
      <w:proofErr w:type="spellStart"/>
      <w:r w:rsidRPr="007F5DC8">
        <w:t>Издат</w:t>
      </w:r>
      <w:proofErr w:type="spellEnd"/>
      <w:r w:rsidRPr="007F5DC8">
        <w:t>. центр «Академия», 2019. –160 с.: ил. – ISBN 978-5-4468-5953-5. – Текст: непосредственный.</w:t>
      </w:r>
    </w:p>
    <w:p w:rsidR="00AB5042" w:rsidRDefault="00AB5042" w:rsidP="00AB5042">
      <w:pPr>
        <w:pStyle w:val="aa"/>
        <w:numPr>
          <w:ilvl w:val="0"/>
          <w:numId w:val="2"/>
        </w:numPr>
        <w:suppressAutoHyphens w:val="0"/>
        <w:spacing w:before="120" w:after="0" w:line="240" w:lineRule="auto"/>
        <w:ind w:left="0" w:firstLine="426"/>
        <w:contextualSpacing/>
        <w:jc w:val="both"/>
      </w:pPr>
      <w:proofErr w:type="spellStart"/>
      <w:r>
        <w:t>Малецкая</w:t>
      </w:r>
      <w:proofErr w:type="spellEnd"/>
      <w:r>
        <w:t xml:space="preserve"> О. П. Английский язык для студентов медицинских колледжей</w:t>
      </w:r>
      <w:proofErr w:type="gramStart"/>
      <w:r>
        <w:t xml:space="preserve"> :</w:t>
      </w:r>
      <w:proofErr w:type="gramEnd"/>
      <w:r>
        <w:t xml:space="preserve"> учебное пособие для </w:t>
      </w:r>
      <w:proofErr w:type="spellStart"/>
      <w:r>
        <w:t>спо</w:t>
      </w:r>
      <w:proofErr w:type="spellEnd"/>
      <w:r>
        <w:t xml:space="preserve"> / О. П. </w:t>
      </w:r>
      <w:proofErr w:type="spellStart"/>
      <w:r>
        <w:t>Малецкая</w:t>
      </w:r>
      <w:proofErr w:type="spellEnd"/>
      <w:r>
        <w:t>, И. М. Селевина. — 3-е изд., стер. — Санкт-Петербург</w:t>
      </w:r>
      <w:proofErr w:type="gramStart"/>
      <w:r>
        <w:t xml:space="preserve"> :</w:t>
      </w:r>
      <w:proofErr w:type="gramEnd"/>
      <w:r>
        <w:t xml:space="preserve"> Лань, 2022. — 136 с. — ISBN 978-5-8114-9387-6. </w:t>
      </w:r>
    </w:p>
    <w:p w:rsidR="00AB5042" w:rsidRDefault="00AB5042" w:rsidP="00AB5042">
      <w:pPr>
        <w:spacing w:before="120"/>
        <w:contextualSpacing/>
        <w:jc w:val="both"/>
      </w:pPr>
    </w:p>
    <w:p w:rsidR="00AB5042" w:rsidRDefault="00AB5042" w:rsidP="00AB5042">
      <w:pPr>
        <w:ind w:firstLine="709"/>
        <w:contextualSpacing/>
        <w:jc w:val="both"/>
        <w:rPr>
          <w:b/>
        </w:rPr>
      </w:pPr>
    </w:p>
    <w:p w:rsidR="00AB5042" w:rsidRDefault="00AB5042" w:rsidP="00AB5042">
      <w:pPr>
        <w:ind w:firstLine="709"/>
        <w:contextualSpacing/>
        <w:jc w:val="both"/>
        <w:rPr>
          <w:b/>
        </w:rPr>
      </w:pPr>
      <w:r>
        <w:rPr>
          <w:b/>
        </w:rPr>
        <w:t xml:space="preserve">3.2.2. Основные электронные издания </w:t>
      </w:r>
    </w:p>
    <w:p w:rsidR="00AB5042" w:rsidRDefault="00AB5042" w:rsidP="00AB5042">
      <w:pPr>
        <w:pStyle w:val="aa"/>
        <w:numPr>
          <w:ilvl w:val="0"/>
          <w:numId w:val="3"/>
        </w:numPr>
        <w:shd w:val="clear" w:color="auto" w:fill="FFFFFF"/>
        <w:suppressAutoHyphens w:val="0"/>
        <w:spacing w:after="0" w:line="240" w:lineRule="auto"/>
        <w:ind w:left="0" w:firstLine="425"/>
        <w:jc w:val="both"/>
        <w:rPr>
          <w:rFonts w:ascii="Times New Roman" w:hAnsi="Times New Roman"/>
          <w:color w:val="000000"/>
          <w:sz w:val="24"/>
          <w:szCs w:val="24"/>
        </w:rPr>
      </w:pPr>
      <w:r>
        <w:t>Голубев А. П. Английский язык для всех специальностей</w:t>
      </w:r>
      <w:proofErr w:type="gramStart"/>
      <w:r>
        <w:t xml:space="preserve"> :</w:t>
      </w:r>
      <w:proofErr w:type="gramEnd"/>
      <w:r>
        <w:t xml:space="preserve"> учебник / А. П. Голубев, Н. В. </w:t>
      </w:r>
      <w:proofErr w:type="spellStart"/>
      <w:r>
        <w:t>Балюк</w:t>
      </w:r>
      <w:proofErr w:type="spellEnd"/>
      <w:r>
        <w:t xml:space="preserve">, И. Б. Смирнова. – 3 – е изд., доп. – Москва : </w:t>
      </w:r>
      <w:proofErr w:type="spellStart"/>
      <w:r>
        <w:t>Кнорус</w:t>
      </w:r>
      <w:proofErr w:type="spellEnd"/>
      <w:r>
        <w:t xml:space="preserve">, 2021. - 386 </w:t>
      </w:r>
      <w:proofErr w:type="gramStart"/>
      <w:r>
        <w:t>с</w:t>
      </w:r>
      <w:proofErr w:type="gramEnd"/>
      <w:r>
        <w:t>. – (Среднее профессиональное образование).</w:t>
      </w:r>
      <w:r>
        <w:rPr>
          <w:color w:val="000000"/>
          <w:shd w:val="clear" w:color="auto" w:fill="FFFFFF"/>
        </w:rPr>
        <w:t xml:space="preserve"> Текст</w:t>
      </w:r>
      <w:proofErr w:type="gramStart"/>
      <w:r>
        <w:rPr>
          <w:color w:val="000000"/>
          <w:shd w:val="clear" w:color="auto" w:fill="FFFFFF"/>
        </w:rPr>
        <w:t xml:space="preserve"> :</w:t>
      </w:r>
      <w:proofErr w:type="gramEnd"/>
      <w:r>
        <w:rPr>
          <w:color w:val="000000"/>
          <w:shd w:val="clear" w:color="auto" w:fill="FFFFFF"/>
        </w:rPr>
        <w:t xml:space="preserve"> электронный // Образовательная платформа </w:t>
      </w:r>
      <w:proofErr w:type="spellStart"/>
      <w:r>
        <w:rPr>
          <w:color w:val="000000"/>
          <w:shd w:val="clear" w:color="auto" w:fill="FFFFFF"/>
        </w:rPr>
        <w:t>Юрайт</w:t>
      </w:r>
      <w:proofErr w:type="spellEnd"/>
      <w:r>
        <w:rPr>
          <w:color w:val="000000"/>
          <w:shd w:val="clear" w:color="auto" w:fill="FFFFFF"/>
        </w:rPr>
        <w:t xml:space="preserve"> [сайт]. — URL: </w:t>
      </w:r>
      <w:hyperlink r:id="rId10" w:tgtFrame="_blank" w:history="1">
        <w:r>
          <w:rPr>
            <w:rStyle w:val="a3"/>
            <w:color w:val="486C97"/>
            <w:shd w:val="clear" w:color="auto" w:fill="FFFFFF"/>
          </w:rPr>
          <w:t>https://urait.ru/bcode/448548</w:t>
        </w:r>
      </w:hyperlink>
      <w:r>
        <w:rPr>
          <w:color w:val="000000"/>
          <w:shd w:val="clear" w:color="auto" w:fill="FFFFFF"/>
        </w:rPr>
        <w:t> </w:t>
      </w:r>
    </w:p>
    <w:p w:rsidR="00AB5042" w:rsidRDefault="00AB5042" w:rsidP="00AB5042">
      <w:pPr>
        <w:pStyle w:val="aa"/>
        <w:numPr>
          <w:ilvl w:val="0"/>
          <w:numId w:val="3"/>
        </w:numPr>
        <w:shd w:val="clear" w:color="auto" w:fill="FFFFFF"/>
        <w:suppressAutoHyphens w:val="0"/>
        <w:spacing w:after="0" w:line="240" w:lineRule="auto"/>
        <w:ind w:left="0" w:firstLine="425"/>
        <w:jc w:val="both"/>
        <w:rPr>
          <w:color w:val="000000"/>
        </w:rPr>
      </w:pPr>
      <w:r>
        <w:t>Добродеева, И. В. Французский язык для студентов медицинских колледжей. Сборник текстов</w:t>
      </w:r>
      <w:proofErr w:type="gramStart"/>
      <w:r>
        <w:t xml:space="preserve"> :</w:t>
      </w:r>
      <w:proofErr w:type="gramEnd"/>
      <w:r>
        <w:t xml:space="preserve"> учебное пособие / И. В. Добродеева. — Санкт-Петербург</w:t>
      </w:r>
      <w:proofErr w:type="gramStart"/>
      <w:r>
        <w:t xml:space="preserve"> :</w:t>
      </w:r>
      <w:proofErr w:type="gramEnd"/>
      <w:r>
        <w:t xml:space="preserve"> Лань, 2020. — 34 с. — ISBN 978-5-8114-3071-0. — Текст</w:t>
      </w:r>
      <w:proofErr w:type="gramStart"/>
      <w:r>
        <w:t> :</w:t>
      </w:r>
      <w:proofErr w:type="gramEnd"/>
      <w:r>
        <w:t xml:space="preserve"> электронный // Лань : электронно-библиотечная система. — URL: </w:t>
      </w:r>
      <w:hyperlink r:id="rId11" w:history="1">
        <w:r>
          <w:rPr>
            <w:rStyle w:val="a3"/>
          </w:rPr>
          <w:t>https://e.lanbook.com/book/104880</w:t>
        </w:r>
      </w:hyperlink>
      <w:r>
        <w:t xml:space="preserve">  (дата обращения: 13.01.2022). — Режим доступа: для </w:t>
      </w:r>
      <w:proofErr w:type="spellStart"/>
      <w:r>
        <w:t>авториз</w:t>
      </w:r>
      <w:proofErr w:type="spellEnd"/>
      <w:r>
        <w:t>. пользователей</w:t>
      </w:r>
    </w:p>
    <w:p w:rsidR="00AB5042" w:rsidRDefault="00AB5042" w:rsidP="00AB5042">
      <w:pPr>
        <w:pStyle w:val="aa"/>
        <w:numPr>
          <w:ilvl w:val="0"/>
          <w:numId w:val="3"/>
        </w:numPr>
        <w:shd w:val="clear" w:color="auto" w:fill="FFFFFF"/>
        <w:suppressAutoHyphens w:val="0"/>
        <w:spacing w:after="0" w:line="240" w:lineRule="auto"/>
        <w:ind w:left="0" w:firstLine="425"/>
        <w:jc w:val="both"/>
        <w:rPr>
          <w:color w:val="000000"/>
        </w:rPr>
      </w:pPr>
      <w:proofErr w:type="spellStart"/>
      <w:r>
        <w:t>Золина</w:t>
      </w:r>
      <w:proofErr w:type="spellEnd"/>
      <w:r>
        <w:t xml:space="preserve"> Н. А. Английский язык для студентов медицинских колледжей</w:t>
      </w:r>
      <w:proofErr w:type="gramStart"/>
      <w:r>
        <w:t xml:space="preserve"> :</w:t>
      </w:r>
      <w:proofErr w:type="gramEnd"/>
      <w:r>
        <w:t xml:space="preserve"> учебник для </w:t>
      </w:r>
      <w:proofErr w:type="spellStart"/>
      <w:r>
        <w:t>спо</w:t>
      </w:r>
      <w:proofErr w:type="spellEnd"/>
      <w:r>
        <w:t xml:space="preserve"> / Н. А. </w:t>
      </w:r>
      <w:proofErr w:type="spellStart"/>
      <w:r>
        <w:t>Золина</w:t>
      </w:r>
      <w:proofErr w:type="spellEnd"/>
      <w:r>
        <w:t>. — 2-е изд., стер. — Санкт-Петербург</w:t>
      </w:r>
      <w:proofErr w:type="gramStart"/>
      <w:r>
        <w:t xml:space="preserve"> :</w:t>
      </w:r>
      <w:proofErr w:type="gramEnd"/>
      <w:r>
        <w:t xml:space="preserve"> Лань, 2022. — 380 с. — ISBN 978-5-8114-9183-4. — Текст</w:t>
      </w:r>
      <w:proofErr w:type="gramStart"/>
      <w:r>
        <w:t> :</w:t>
      </w:r>
      <w:proofErr w:type="gramEnd"/>
      <w:r>
        <w:t xml:space="preserve"> электронный // Лань : электронно-библиотечная система. — URL: </w:t>
      </w:r>
      <w:hyperlink r:id="rId12" w:history="1">
        <w:r>
          <w:rPr>
            <w:rStyle w:val="a3"/>
          </w:rPr>
          <w:t>https://e.lanbook.com/book/187797</w:t>
        </w:r>
      </w:hyperlink>
      <w:r>
        <w:t xml:space="preserve">  (дата обращения: 13.01.2022). — Режим доступа: для </w:t>
      </w:r>
      <w:proofErr w:type="spellStart"/>
      <w:r>
        <w:t>авториз</w:t>
      </w:r>
      <w:proofErr w:type="spellEnd"/>
      <w:r>
        <w:t>. пользователей.</w:t>
      </w:r>
    </w:p>
    <w:p w:rsidR="00AB5042" w:rsidRDefault="00AB5042" w:rsidP="00AB5042">
      <w:pPr>
        <w:shd w:val="clear" w:color="auto" w:fill="FFFFFF"/>
        <w:jc w:val="both"/>
        <w:rPr>
          <w:color w:val="181818"/>
        </w:rPr>
      </w:pPr>
    </w:p>
    <w:p w:rsidR="00AB5042" w:rsidRDefault="00AB5042" w:rsidP="00AB5042">
      <w:pPr>
        <w:ind w:firstLine="709"/>
        <w:contextualSpacing/>
        <w:jc w:val="both"/>
        <w:rPr>
          <w:b/>
          <w:bCs/>
        </w:rPr>
      </w:pPr>
      <w:r>
        <w:rPr>
          <w:b/>
          <w:bCs/>
        </w:rPr>
        <w:t>3.2.3. Дополнительные источники</w:t>
      </w:r>
    </w:p>
    <w:p w:rsidR="00AB5042" w:rsidRDefault="00AB5042" w:rsidP="00AB5042">
      <w:pPr>
        <w:ind w:firstLine="709"/>
        <w:contextualSpacing/>
        <w:jc w:val="both"/>
      </w:pPr>
      <w:r>
        <w:t xml:space="preserve">1. Англо-русский медицинский словарь [Электронный ресурс] / Под ред. И.Ю. </w:t>
      </w:r>
      <w:proofErr w:type="spellStart"/>
      <w:r>
        <w:t>Марковиной</w:t>
      </w:r>
      <w:proofErr w:type="spellEnd"/>
      <w:r>
        <w:t xml:space="preserve">, Э.Г. </w:t>
      </w:r>
      <w:proofErr w:type="spellStart"/>
      <w:r>
        <w:t>Улумбекова</w:t>
      </w:r>
      <w:proofErr w:type="spellEnd"/>
      <w:r>
        <w:t xml:space="preserve"> - Москва: ГЭОТАР-Медиа, 2013. [Электронный ресурс]. </w:t>
      </w:r>
      <w:r>
        <w:rPr>
          <w:lang w:val="en-US"/>
        </w:rPr>
        <w:t>URL</w:t>
      </w:r>
      <w:r>
        <w:t xml:space="preserve">: - </w:t>
      </w:r>
      <w:hyperlink r:id="rId13" w:history="1">
        <w:r>
          <w:rPr>
            <w:rStyle w:val="a3"/>
          </w:rPr>
          <w:t>http://www.medcollegelib.ru/book/ISBN9785970424735.html</w:t>
        </w:r>
      </w:hyperlink>
    </w:p>
    <w:p w:rsidR="00AB5042" w:rsidRDefault="00AB5042" w:rsidP="00AB5042">
      <w:pPr>
        <w:numPr>
          <w:ilvl w:val="0"/>
          <w:numId w:val="4"/>
        </w:numPr>
        <w:shd w:val="clear" w:color="auto" w:fill="FFFFFF"/>
        <w:spacing w:line="276" w:lineRule="auto"/>
        <w:ind w:left="0" w:firstLine="709"/>
        <w:jc w:val="both"/>
        <w:rPr>
          <w:color w:val="000000"/>
          <w:shd w:val="clear" w:color="auto" w:fill="FFFFFF"/>
          <w:lang w:val="en-US"/>
        </w:rPr>
      </w:pPr>
      <w:r>
        <w:rPr>
          <w:color w:val="000000"/>
          <w:shd w:val="clear" w:color="auto" w:fill="FFFFFF"/>
        </w:rPr>
        <w:t xml:space="preserve">Диалоги на медицинские темы </w:t>
      </w:r>
      <w:r>
        <w:t xml:space="preserve">[Электронный ресурс]. </w:t>
      </w:r>
      <w:r>
        <w:rPr>
          <w:lang w:val="en-US"/>
        </w:rPr>
        <w:t xml:space="preserve">URL: </w:t>
      </w:r>
      <w:r w:rsidR="00C05017">
        <w:fldChar w:fldCharType="begin"/>
      </w:r>
      <w:r w:rsidR="00C05017" w:rsidRPr="00D65A18">
        <w:rPr>
          <w:lang w:val="en-US"/>
        </w:rPr>
        <w:instrText xml:space="preserve"> </w:instrText>
      </w:r>
      <w:r w:rsidR="00C05017" w:rsidRPr="00D65A18">
        <w:rPr>
          <w:lang w:val="en-US"/>
        </w:rPr>
        <w:instrText xml:space="preserve">HYPERLINK "http://esl.about.com/lr/english_for_medical_purposes/290866/1%20/" </w:instrText>
      </w:r>
      <w:r w:rsidR="00C05017">
        <w:fldChar w:fldCharType="separate"/>
      </w:r>
      <w:r>
        <w:rPr>
          <w:rStyle w:val="a3"/>
          <w:shd w:val="clear" w:color="auto" w:fill="FFFFFF"/>
          <w:lang w:val="en-US"/>
        </w:rPr>
        <w:t>http://esl.about.com/lr/english_for_medical_purposes/290866/1 /</w:t>
      </w:r>
      <w:r w:rsidR="00C05017">
        <w:rPr>
          <w:rStyle w:val="a3"/>
          <w:shd w:val="clear" w:color="auto" w:fill="FFFFFF"/>
          <w:lang w:val="en-US"/>
        </w:rPr>
        <w:fldChar w:fldCharType="end"/>
      </w:r>
    </w:p>
    <w:p w:rsidR="006316BA" w:rsidRPr="00AB5042" w:rsidRDefault="006316BA" w:rsidP="006316BA">
      <w:pPr>
        <w:suppressAutoHyphens/>
        <w:spacing w:line="276" w:lineRule="auto"/>
        <w:ind w:firstLine="709"/>
        <w:jc w:val="both"/>
        <w:rPr>
          <w:lang w:val="en-US"/>
        </w:rPr>
      </w:pPr>
    </w:p>
    <w:p w:rsidR="006316BA" w:rsidRPr="00AB5042" w:rsidRDefault="006316BA" w:rsidP="006316BA">
      <w:pPr>
        <w:spacing w:line="276" w:lineRule="auto"/>
        <w:rPr>
          <w:color w:val="000000"/>
          <w:shd w:val="clear" w:color="auto" w:fill="FFFFFF"/>
          <w:lang w:val="en-US"/>
        </w:rPr>
        <w:sectPr w:rsidR="006316BA" w:rsidRPr="00AB5042">
          <w:pgSz w:w="11906" w:h="16838"/>
          <w:pgMar w:top="1134" w:right="850" w:bottom="1134" w:left="1701" w:header="708" w:footer="708" w:gutter="0"/>
          <w:cols w:space="720"/>
        </w:sectPr>
      </w:pPr>
    </w:p>
    <w:p w:rsidR="006316BA" w:rsidRDefault="006316BA" w:rsidP="006316BA">
      <w:pPr>
        <w:pStyle w:val="1"/>
        <w:ind w:firstLine="0"/>
        <w:rPr>
          <w:rFonts w:eastAsia="OfficinaSansBookC"/>
          <w:b/>
          <w:sz w:val="28"/>
          <w:szCs w:val="28"/>
        </w:rPr>
      </w:pPr>
      <w:bookmarkStart w:id="2" w:name="_Toc124862064"/>
      <w:r>
        <w:rPr>
          <w:rFonts w:eastAsia="OfficinaSansBookC"/>
          <w:b/>
          <w:sz w:val="28"/>
          <w:szCs w:val="28"/>
        </w:rPr>
        <w:lastRenderedPageBreak/>
        <w:t xml:space="preserve">4. Контроль и оценка результатов освоения </w:t>
      </w:r>
      <w:bookmarkEnd w:id="2"/>
      <w:r>
        <w:rPr>
          <w:rFonts w:eastAsia="OfficinaSansBookC"/>
          <w:b/>
          <w:sz w:val="28"/>
          <w:szCs w:val="28"/>
        </w:rPr>
        <w:t>учебного предмета</w:t>
      </w:r>
    </w:p>
    <w:p w:rsidR="006316BA" w:rsidRDefault="006316BA" w:rsidP="006316BA">
      <w:pPr>
        <w:spacing w:line="276" w:lineRule="auto"/>
        <w:jc w:val="both"/>
        <w:rPr>
          <w:rFonts w:eastAsia="OfficinaSansBookC"/>
          <w:b/>
        </w:rPr>
      </w:pPr>
    </w:p>
    <w:p w:rsidR="00572EB0" w:rsidRPr="00EE1242" w:rsidRDefault="00572EB0" w:rsidP="00572EB0">
      <w:pPr>
        <w:pageBreakBefore/>
        <w:contextualSpacing/>
        <w:jc w:val="center"/>
        <w:rPr>
          <w:b/>
        </w:rPr>
      </w:pPr>
      <w:r w:rsidRPr="00EE1242">
        <w:rPr>
          <w:b/>
        </w:rPr>
        <w:lastRenderedPageBreak/>
        <w:t xml:space="preserve">4. КОНТРОЛЬ И ОЦЕНКА РЕЗУЛЬТАТОВ ОСВОЕНИЯ </w:t>
      </w:r>
      <w:r w:rsidRPr="00EE1242">
        <w:rPr>
          <w:b/>
        </w:rPr>
        <w:br/>
        <w:t>УЧЕБНОЙ ДИСЦИПЛИНЫ</w:t>
      </w:r>
    </w:p>
    <w:p w:rsidR="00572EB0" w:rsidRPr="00EE1242" w:rsidRDefault="00572EB0" w:rsidP="00572EB0">
      <w:pPr>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8"/>
        <w:gridCol w:w="3166"/>
        <w:gridCol w:w="2887"/>
      </w:tblGrid>
      <w:tr w:rsidR="00572EB0" w:rsidRPr="00EE1242" w:rsidTr="009F519E">
        <w:tc>
          <w:tcPr>
            <w:tcW w:w="1838" w:type="pct"/>
          </w:tcPr>
          <w:p w:rsidR="00572EB0" w:rsidRPr="008F028E" w:rsidRDefault="00572EB0" w:rsidP="009F519E">
            <w:pPr>
              <w:suppressAutoHyphens/>
              <w:jc w:val="center"/>
              <w:rPr>
                <w:b/>
                <w:bCs/>
              </w:rPr>
            </w:pPr>
            <w:r w:rsidRPr="008F028E">
              <w:rPr>
                <w:b/>
                <w:bCs/>
              </w:rPr>
              <w:t>Результаты обучения</w:t>
            </w:r>
            <w:r w:rsidRPr="008F028E">
              <w:t xml:space="preserve"> </w:t>
            </w:r>
            <w:r w:rsidRPr="008F028E">
              <w:rPr>
                <w:vertAlign w:val="superscript"/>
              </w:rPr>
              <w:footnoteReference w:id="3"/>
            </w:r>
          </w:p>
        </w:tc>
        <w:tc>
          <w:tcPr>
            <w:tcW w:w="1654" w:type="pct"/>
          </w:tcPr>
          <w:p w:rsidR="00572EB0" w:rsidRPr="008F028E" w:rsidRDefault="00572EB0" w:rsidP="009F519E">
            <w:pPr>
              <w:jc w:val="center"/>
              <w:rPr>
                <w:b/>
                <w:bCs/>
              </w:rPr>
            </w:pPr>
            <w:r w:rsidRPr="008F028E">
              <w:rPr>
                <w:b/>
                <w:bCs/>
              </w:rPr>
              <w:t>Критерии оценки</w:t>
            </w:r>
          </w:p>
        </w:tc>
        <w:tc>
          <w:tcPr>
            <w:tcW w:w="1508" w:type="pct"/>
          </w:tcPr>
          <w:p w:rsidR="00572EB0" w:rsidRPr="008F028E" w:rsidRDefault="00572EB0" w:rsidP="009F519E">
            <w:pPr>
              <w:jc w:val="center"/>
              <w:rPr>
                <w:b/>
                <w:bCs/>
              </w:rPr>
            </w:pPr>
            <w:r w:rsidRPr="008F028E">
              <w:rPr>
                <w:b/>
                <w:bCs/>
              </w:rPr>
              <w:t>Методы оценки</w:t>
            </w:r>
          </w:p>
        </w:tc>
      </w:tr>
      <w:tr w:rsidR="00572EB0" w:rsidRPr="00EE1242" w:rsidTr="009F519E">
        <w:tc>
          <w:tcPr>
            <w:tcW w:w="1838" w:type="pct"/>
          </w:tcPr>
          <w:p w:rsidR="00572EB0" w:rsidRPr="0026685C" w:rsidRDefault="00572EB0" w:rsidP="009F519E">
            <w:pPr>
              <w:rPr>
                <w:bCs/>
                <w:i/>
              </w:rPr>
            </w:pPr>
            <w:r w:rsidRPr="0026685C">
              <w:rPr>
                <w:bCs/>
                <w:i/>
              </w:rPr>
              <w:t>знания:</w:t>
            </w:r>
          </w:p>
          <w:p w:rsidR="00572EB0" w:rsidRPr="0026685C" w:rsidRDefault="00572EB0" w:rsidP="009F519E">
            <w:pPr>
              <w:widowControl w:val="0"/>
              <w:suppressAutoHyphens/>
              <w:autoSpaceDE w:val="0"/>
              <w:autoSpaceDN w:val="0"/>
              <w:adjustRightInd w:val="0"/>
              <w:rPr>
                <w:lang w:eastAsia="ar-SA"/>
              </w:rPr>
            </w:pPr>
            <w:r w:rsidRPr="0026685C">
              <w:rPr>
                <w:lang w:eastAsia="ar-SA"/>
              </w:rPr>
              <w:t>- основные приемы и методы работы с иноязычными текстами</w:t>
            </w:r>
            <w:r>
              <w:rPr>
                <w:lang w:eastAsia="ar-SA"/>
              </w:rPr>
              <w:t>;</w:t>
            </w:r>
          </w:p>
          <w:p w:rsidR="00572EB0" w:rsidRPr="0026685C" w:rsidRDefault="00572EB0" w:rsidP="009F519E">
            <w:pPr>
              <w:suppressAutoHyphens/>
            </w:pPr>
            <w:r w:rsidRPr="0026685C">
              <w:t>- правил построения простых и сложных предложений на профессиональные темы;</w:t>
            </w:r>
          </w:p>
          <w:p w:rsidR="00572EB0" w:rsidRPr="0026685C" w:rsidRDefault="00572EB0" w:rsidP="009F519E">
            <w:pPr>
              <w:suppressAutoHyphens/>
            </w:pPr>
            <w:r w:rsidRPr="0026685C">
              <w:t>- лексического минимума, относящегося к описанию предметов, средств и процессов профессиональной деятельности;</w:t>
            </w:r>
          </w:p>
          <w:p w:rsidR="00572EB0" w:rsidRPr="0026685C" w:rsidRDefault="00572EB0" w:rsidP="009F519E">
            <w:pPr>
              <w:suppressAutoHyphens/>
            </w:pPr>
            <w:r w:rsidRPr="0026685C">
              <w:t>- грамматического минимума, необходимого для чтения и перевода со словарем иностранных текстов профессиональной направленности;</w:t>
            </w:r>
          </w:p>
          <w:p w:rsidR="00572EB0" w:rsidRPr="0026685C" w:rsidRDefault="00572EB0" w:rsidP="009F519E">
            <w:pPr>
              <w:rPr>
                <w:bCs/>
                <w:i/>
              </w:rPr>
            </w:pPr>
            <w:r w:rsidRPr="0026685C">
              <w:t>- особенностей переводов текстов профессиональной направленности</w:t>
            </w:r>
          </w:p>
        </w:tc>
        <w:tc>
          <w:tcPr>
            <w:tcW w:w="1654" w:type="pct"/>
          </w:tcPr>
          <w:p w:rsidR="00572EB0" w:rsidRDefault="00572EB0" w:rsidP="009F519E">
            <w:pPr>
              <w:rPr>
                <w:color w:val="000000"/>
                <w:shd w:val="clear" w:color="auto" w:fill="FFFFFF"/>
              </w:rPr>
            </w:pPr>
            <w:r w:rsidRPr="00656AD3">
              <w:rPr>
                <w:color w:val="000000"/>
                <w:shd w:val="clear" w:color="auto" w:fill="FFFFFF"/>
              </w:rPr>
              <w:t xml:space="preserve">- </w:t>
            </w:r>
            <w:r>
              <w:rPr>
                <w:color w:val="000000"/>
                <w:shd w:val="clear" w:color="auto" w:fill="FFFFFF"/>
              </w:rPr>
              <w:t xml:space="preserve">демонстрация </w:t>
            </w:r>
            <w:r w:rsidRPr="00656AD3">
              <w:rPr>
                <w:color w:val="000000"/>
                <w:shd w:val="clear" w:color="auto" w:fill="FFFFFF"/>
              </w:rPr>
              <w:t>знани</w:t>
            </w:r>
            <w:r>
              <w:rPr>
                <w:color w:val="000000"/>
                <w:shd w:val="clear" w:color="auto" w:fill="FFFFFF"/>
              </w:rPr>
              <w:t>й</w:t>
            </w:r>
            <w:r w:rsidRPr="00656AD3">
              <w:rPr>
                <w:color w:val="000000"/>
                <w:shd w:val="clear" w:color="auto" w:fill="FFFFFF"/>
              </w:rPr>
              <w:t xml:space="preserve"> лексического минимума, позволяющего общаться с пациентами и другими участниками лечебного процесса;</w:t>
            </w:r>
            <w:r>
              <w:rPr>
                <w:color w:val="000000"/>
                <w:shd w:val="clear" w:color="auto" w:fill="FFFFFF"/>
              </w:rPr>
              <w:t xml:space="preserve"> </w:t>
            </w:r>
          </w:p>
          <w:p w:rsidR="00572EB0" w:rsidRPr="00AF19BF" w:rsidRDefault="00572EB0" w:rsidP="009F519E">
            <w:r w:rsidRPr="00AF19BF">
              <w:t xml:space="preserve">- воспроизведение лексических единиц с правильной артикуляцией и произношением близким к </w:t>
            </w:r>
            <w:proofErr w:type="gramStart"/>
            <w:r w:rsidRPr="00AF19BF">
              <w:t>нормативному</w:t>
            </w:r>
            <w:proofErr w:type="gramEnd"/>
            <w:r w:rsidRPr="00AF19BF">
              <w:t>;</w:t>
            </w:r>
          </w:p>
          <w:p w:rsidR="00572EB0" w:rsidRPr="00AF19BF" w:rsidRDefault="00572EB0" w:rsidP="009F519E">
            <w:r w:rsidRPr="00AF19BF">
              <w:t xml:space="preserve"> - написание лексической единицы по правилам орфографии; </w:t>
            </w:r>
          </w:p>
          <w:p w:rsidR="00572EB0" w:rsidRPr="00656AD3" w:rsidRDefault="00572EB0" w:rsidP="009F519E">
            <w:pPr>
              <w:rPr>
                <w:bCs/>
              </w:rPr>
            </w:pPr>
            <w:r>
              <w:t xml:space="preserve"> </w:t>
            </w:r>
          </w:p>
        </w:tc>
        <w:tc>
          <w:tcPr>
            <w:tcW w:w="1508" w:type="pct"/>
          </w:tcPr>
          <w:p w:rsidR="00572EB0" w:rsidRDefault="00572EB0" w:rsidP="009F519E">
            <w:pPr>
              <w:rPr>
                <w:bCs/>
              </w:rPr>
            </w:pPr>
            <w:r>
              <w:rPr>
                <w:bCs/>
              </w:rPr>
              <w:t>Оценка в рамках текущего контроля:</w:t>
            </w:r>
          </w:p>
          <w:p w:rsidR="00572EB0" w:rsidRPr="004F6C1E" w:rsidRDefault="00572EB0" w:rsidP="009F519E">
            <w:r w:rsidRPr="004F6C1E">
              <w:t xml:space="preserve">- результатов выполнения индивидуальных </w:t>
            </w:r>
            <w:r>
              <w:t xml:space="preserve">лексических и грамматических </w:t>
            </w:r>
            <w:r w:rsidRPr="004F6C1E">
              <w:t>контрольных заданий</w:t>
            </w:r>
            <w:r>
              <w:t xml:space="preserve"> по темам программы</w:t>
            </w:r>
            <w:r w:rsidRPr="004F6C1E">
              <w:t>;</w:t>
            </w:r>
          </w:p>
          <w:p w:rsidR="00572EB0" w:rsidRPr="004F6C1E" w:rsidRDefault="00572EB0" w:rsidP="009F519E">
            <w:r w:rsidRPr="004F6C1E">
              <w:t>- тестирование;</w:t>
            </w:r>
          </w:p>
          <w:p w:rsidR="00572EB0" w:rsidRDefault="00572EB0" w:rsidP="009F519E">
            <w:r w:rsidRPr="004F6C1E">
              <w:t>- устный опрос</w:t>
            </w:r>
            <w:r>
              <w:t>;</w:t>
            </w:r>
          </w:p>
          <w:p w:rsidR="00572EB0" w:rsidRDefault="00572EB0" w:rsidP="009F519E">
            <w:r>
              <w:t>- оценка понимания основного содержания текста по знакомым опорным словам, интернациональной и профессиональной лексике;</w:t>
            </w:r>
          </w:p>
          <w:p w:rsidR="00572EB0" w:rsidRPr="00C43EE7" w:rsidRDefault="00572EB0" w:rsidP="009F519E">
            <w:pPr>
              <w:rPr>
                <w:bCs/>
              </w:rPr>
            </w:pPr>
            <w:r>
              <w:t>- дифференцированный зачет</w:t>
            </w:r>
          </w:p>
        </w:tc>
      </w:tr>
      <w:tr w:rsidR="00572EB0" w:rsidRPr="00EE1242" w:rsidTr="009F519E">
        <w:trPr>
          <w:trHeight w:val="896"/>
        </w:trPr>
        <w:tc>
          <w:tcPr>
            <w:tcW w:w="1838" w:type="pct"/>
          </w:tcPr>
          <w:p w:rsidR="00572EB0" w:rsidRPr="00A46FCC" w:rsidRDefault="00572EB0" w:rsidP="009F519E">
            <w:pPr>
              <w:suppressAutoHyphens/>
              <w:rPr>
                <w:i/>
              </w:rPr>
            </w:pPr>
            <w:r w:rsidRPr="00A46FCC">
              <w:rPr>
                <w:i/>
              </w:rPr>
              <w:t>умения</w:t>
            </w:r>
          </w:p>
          <w:p w:rsidR="00572EB0" w:rsidRDefault="00572EB0" w:rsidP="009F519E">
            <w:pPr>
              <w:suppressAutoHyphens/>
            </w:pPr>
            <w:r>
              <w:t>- читать и переводить профессионально-ориентированную литературу, в том числе профессиональную медицинскую документацию;</w:t>
            </w:r>
          </w:p>
          <w:p w:rsidR="00572EB0" w:rsidRDefault="00572EB0" w:rsidP="009F519E">
            <w:pPr>
              <w:suppressAutoHyphens/>
            </w:pPr>
            <w:r>
              <w:t>- общаться (устно и письменно) на иностранном языке на профессиональные темы;</w:t>
            </w:r>
          </w:p>
          <w:p w:rsidR="00572EB0" w:rsidRPr="00EE1242" w:rsidRDefault="00572EB0" w:rsidP="009F519E">
            <w:pPr>
              <w:rPr>
                <w:bCs/>
                <w:i/>
              </w:rPr>
            </w:pPr>
            <w:r>
              <w:t xml:space="preserve">- </w:t>
            </w:r>
            <w:r w:rsidRPr="007F0304">
              <w:rPr>
                <w:color w:val="000000"/>
                <w:shd w:val="clear" w:color="auto" w:fill="FFFFFF"/>
              </w:rPr>
              <w:t>заполнени</w:t>
            </w:r>
            <w:r>
              <w:rPr>
                <w:color w:val="000000"/>
                <w:shd w:val="clear" w:color="auto" w:fill="FFFFFF"/>
              </w:rPr>
              <w:t>я</w:t>
            </w:r>
            <w:r w:rsidRPr="007F0304">
              <w:rPr>
                <w:color w:val="000000"/>
                <w:shd w:val="clear" w:color="auto" w:fill="FFFFFF"/>
              </w:rPr>
              <w:t xml:space="preserve"> необходимой документации, используя извлеченную и общепринятую профессиональную информацию;</w:t>
            </w:r>
          </w:p>
        </w:tc>
        <w:tc>
          <w:tcPr>
            <w:tcW w:w="1654" w:type="pct"/>
          </w:tcPr>
          <w:p w:rsidR="00572EB0" w:rsidRPr="00656AD3" w:rsidRDefault="00572EB0" w:rsidP="009F519E">
            <w:pPr>
              <w:pStyle w:val="western"/>
              <w:shd w:val="clear" w:color="auto" w:fill="FFFFFF"/>
              <w:spacing w:before="0" w:beforeAutospacing="0" w:after="0" w:afterAutospacing="0" w:line="276" w:lineRule="auto"/>
              <w:rPr>
                <w:color w:val="000000"/>
              </w:rPr>
            </w:pPr>
            <w:r w:rsidRPr="00656AD3">
              <w:rPr>
                <w:color w:val="000000"/>
              </w:rPr>
              <w:t>- нахождение необходимой профессиональной информации в англоязычных текстах;</w:t>
            </w:r>
          </w:p>
          <w:p w:rsidR="00572EB0" w:rsidRPr="00656AD3" w:rsidRDefault="00572EB0" w:rsidP="009F519E">
            <w:pPr>
              <w:pStyle w:val="western"/>
              <w:shd w:val="clear" w:color="auto" w:fill="FFFFFF"/>
              <w:spacing w:before="0" w:beforeAutospacing="0" w:after="0" w:afterAutospacing="0" w:line="276" w:lineRule="auto"/>
              <w:rPr>
                <w:color w:val="000000"/>
              </w:rPr>
            </w:pPr>
            <w:r w:rsidRPr="00656AD3">
              <w:rPr>
                <w:color w:val="000000"/>
              </w:rPr>
              <w:t xml:space="preserve">- </w:t>
            </w:r>
            <w:r>
              <w:rPr>
                <w:color w:val="000000"/>
              </w:rPr>
              <w:t xml:space="preserve">грамотное </w:t>
            </w:r>
            <w:r w:rsidRPr="00656AD3">
              <w:rPr>
                <w:color w:val="000000"/>
              </w:rPr>
              <w:t>использование двуязычного словаря;</w:t>
            </w:r>
          </w:p>
          <w:p w:rsidR="00572EB0" w:rsidRPr="00656AD3" w:rsidRDefault="00572EB0" w:rsidP="009F519E">
            <w:pPr>
              <w:pStyle w:val="western"/>
              <w:shd w:val="clear" w:color="auto" w:fill="FFFFFF"/>
              <w:spacing w:before="0" w:beforeAutospacing="0" w:after="0" w:afterAutospacing="0" w:line="276" w:lineRule="auto"/>
              <w:rPr>
                <w:color w:val="000000"/>
              </w:rPr>
            </w:pPr>
            <w:r w:rsidRPr="00656AD3">
              <w:rPr>
                <w:color w:val="000000"/>
              </w:rPr>
              <w:t>- соответствие перевода оригиналу;</w:t>
            </w:r>
          </w:p>
          <w:p w:rsidR="00572EB0" w:rsidRPr="00656AD3" w:rsidRDefault="00572EB0" w:rsidP="009F519E">
            <w:pPr>
              <w:pStyle w:val="western"/>
              <w:shd w:val="clear" w:color="auto" w:fill="FFFFFF"/>
              <w:spacing w:before="0" w:beforeAutospacing="0" w:after="0" w:afterAutospacing="0" w:line="276" w:lineRule="auto"/>
              <w:rPr>
                <w:color w:val="000000"/>
              </w:rPr>
            </w:pPr>
            <w:r w:rsidRPr="00656AD3">
              <w:rPr>
                <w:color w:val="000000"/>
              </w:rPr>
              <w:t xml:space="preserve">- </w:t>
            </w:r>
            <w:r>
              <w:rPr>
                <w:color w:val="000000"/>
              </w:rPr>
              <w:t xml:space="preserve">успешное </w:t>
            </w:r>
            <w:r w:rsidRPr="00656AD3">
              <w:rPr>
                <w:color w:val="000000"/>
              </w:rPr>
              <w:t>ведение диалога с использованием речевых формул в стандартных ситуациях общения с соблюдением правил речевого этикета;</w:t>
            </w:r>
          </w:p>
          <w:p w:rsidR="00572EB0" w:rsidRPr="00656AD3" w:rsidRDefault="00572EB0" w:rsidP="009F519E">
            <w:pPr>
              <w:pStyle w:val="western"/>
              <w:shd w:val="clear" w:color="auto" w:fill="FFFFFF"/>
              <w:spacing w:before="0" w:beforeAutospacing="0" w:after="0" w:afterAutospacing="0" w:line="276" w:lineRule="auto"/>
              <w:rPr>
                <w:color w:val="000000"/>
              </w:rPr>
            </w:pPr>
            <w:r w:rsidRPr="00656AD3">
              <w:rPr>
                <w:color w:val="000000"/>
              </w:rPr>
              <w:t xml:space="preserve">- </w:t>
            </w:r>
            <w:r>
              <w:rPr>
                <w:color w:val="000000"/>
              </w:rPr>
              <w:t xml:space="preserve">демонстрация </w:t>
            </w:r>
            <w:r w:rsidRPr="00656AD3">
              <w:rPr>
                <w:color w:val="000000"/>
              </w:rPr>
              <w:t>понимани</w:t>
            </w:r>
            <w:r>
              <w:rPr>
                <w:color w:val="000000"/>
              </w:rPr>
              <w:t>я</w:t>
            </w:r>
            <w:r w:rsidRPr="00656AD3">
              <w:rPr>
                <w:color w:val="000000"/>
              </w:rPr>
              <w:t xml:space="preserve"> на слух фраз с использованием изученной лексики;</w:t>
            </w:r>
          </w:p>
          <w:p w:rsidR="00572EB0" w:rsidRPr="00656AD3" w:rsidRDefault="00572EB0" w:rsidP="009F519E">
            <w:pPr>
              <w:pStyle w:val="western"/>
              <w:shd w:val="clear" w:color="auto" w:fill="FFFFFF"/>
              <w:spacing w:before="0" w:beforeAutospacing="0" w:after="0" w:afterAutospacing="0" w:line="276" w:lineRule="auto"/>
              <w:rPr>
                <w:color w:val="000000"/>
              </w:rPr>
            </w:pPr>
            <w:r w:rsidRPr="00656AD3">
              <w:rPr>
                <w:color w:val="000000"/>
              </w:rPr>
              <w:t xml:space="preserve">- составление устного и письменного высказывания для постановки профессиональных задач и </w:t>
            </w:r>
            <w:r w:rsidRPr="00656AD3">
              <w:rPr>
                <w:color w:val="000000"/>
              </w:rPr>
              <w:lastRenderedPageBreak/>
              <w:t>решения проблемных вопросов;</w:t>
            </w:r>
          </w:p>
          <w:p w:rsidR="00572EB0" w:rsidRDefault="00572EB0" w:rsidP="009F519E">
            <w:pPr>
              <w:pStyle w:val="western"/>
              <w:shd w:val="clear" w:color="auto" w:fill="FFFFFF"/>
              <w:spacing w:before="0" w:beforeAutospacing="0" w:after="0" w:afterAutospacing="0" w:line="276" w:lineRule="auto"/>
              <w:rPr>
                <w:color w:val="000000"/>
              </w:rPr>
            </w:pPr>
            <w:r>
              <w:rPr>
                <w:color w:val="000000"/>
              </w:rPr>
              <w:t>- грамотное использование лексики с учетом норм иностранного языка;</w:t>
            </w:r>
          </w:p>
          <w:p w:rsidR="00572EB0" w:rsidRDefault="00572EB0" w:rsidP="009F519E">
            <w:pPr>
              <w:pStyle w:val="western"/>
              <w:shd w:val="clear" w:color="auto" w:fill="FFFFFF"/>
              <w:spacing w:before="0" w:beforeAutospacing="0" w:after="0" w:afterAutospacing="0" w:line="276" w:lineRule="auto"/>
              <w:rPr>
                <w:color w:val="000000"/>
              </w:rPr>
            </w:pPr>
            <w:r>
              <w:rPr>
                <w:color w:val="000000"/>
              </w:rPr>
              <w:t>- соблюдение основных правил оформления письменного текста;</w:t>
            </w:r>
          </w:p>
          <w:p w:rsidR="00572EB0" w:rsidRPr="00585CB0" w:rsidRDefault="00572EB0" w:rsidP="009F519E">
            <w:pPr>
              <w:pStyle w:val="western"/>
              <w:shd w:val="clear" w:color="auto" w:fill="FFFFFF"/>
              <w:spacing w:before="0" w:beforeAutospacing="0" w:after="0" w:afterAutospacing="0" w:line="276" w:lineRule="auto"/>
              <w:rPr>
                <w:color w:val="000000"/>
              </w:rPr>
            </w:pPr>
            <w:r>
              <w:rPr>
                <w:color w:val="000000"/>
              </w:rPr>
              <w:t>- отсутствие ошибок, нарушающих коммуникацию</w:t>
            </w:r>
          </w:p>
        </w:tc>
        <w:tc>
          <w:tcPr>
            <w:tcW w:w="1508" w:type="pct"/>
          </w:tcPr>
          <w:p w:rsidR="00572EB0" w:rsidRPr="004F6C1E" w:rsidRDefault="00572EB0" w:rsidP="009F519E">
            <w:r w:rsidRPr="004F6C1E">
              <w:lastRenderedPageBreak/>
              <w:t>- экспертная оценка умения общаться устно и письменно на английском языке на профессиональные</w:t>
            </w:r>
            <w:r>
              <w:t xml:space="preserve"> </w:t>
            </w:r>
            <w:r w:rsidRPr="004F6C1E">
              <w:t>темы на практических занятиях;</w:t>
            </w:r>
          </w:p>
          <w:p w:rsidR="00572EB0" w:rsidRDefault="00572EB0" w:rsidP="009F519E">
            <w:r w:rsidRPr="00B805B8">
              <w:t xml:space="preserve">- </w:t>
            </w:r>
            <w:r>
              <w:t>о</w:t>
            </w:r>
            <w:r w:rsidRPr="00B805B8">
              <w:t>ценка результатов выполнения лексико-грамматических упражнений.</w:t>
            </w:r>
          </w:p>
          <w:p w:rsidR="00572EB0" w:rsidRPr="00B805B8" w:rsidRDefault="00572EB0" w:rsidP="009F519E">
            <w:pPr>
              <w:rPr>
                <w:bCs/>
                <w:i/>
              </w:rPr>
            </w:pPr>
            <w:r w:rsidRPr="00B805B8">
              <w:t>- оценка правильности употребления языкового материала при составлении рассказов, представлении диалогов, ролевых игр.</w:t>
            </w:r>
          </w:p>
        </w:tc>
      </w:tr>
    </w:tbl>
    <w:p w:rsidR="00572EB0" w:rsidRPr="00EE1242" w:rsidRDefault="00572EB0" w:rsidP="00572EB0">
      <w:pPr>
        <w:jc w:val="both"/>
        <w:rPr>
          <w:b/>
        </w:rPr>
      </w:pPr>
    </w:p>
    <w:p w:rsidR="00572EB0" w:rsidRPr="00EE1242" w:rsidRDefault="00572EB0" w:rsidP="00572EB0">
      <w:pPr>
        <w:jc w:val="both"/>
        <w:rPr>
          <w:b/>
        </w:rPr>
      </w:pPr>
    </w:p>
    <w:p w:rsidR="006316BA" w:rsidRDefault="006316BA" w:rsidP="006316BA"/>
    <w:p w:rsidR="006316BA" w:rsidRDefault="006316BA" w:rsidP="006316BA"/>
    <w:p w:rsidR="001F0187" w:rsidRDefault="001F0187"/>
    <w:sectPr w:rsidR="001F01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017" w:rsidRDefault="00C05017" w:rsidP="006316BA">
      <w:r>
        <w:separator/>
      </w:r>
    </w:p>
  </w:endnote>
  <w:endnote w:type="continuationSeparator" w:id="0">
    <w:p w:rsidR="00C05017" w:rsidRDefault="00C05017" w:rsidP="0063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017" w:rsidRDefault="00C05017" w:rsidP="006316BA">
      <w:r>
        <w:separator/>
      </w:r>
    </w:p>
  </w:footnote>
  <w:footnote w:type="continuationSeparator" w:id="0">
    <w:p w:rsidR="00C05017" w:rsidRDefault="00C05017" w:rsidP="006316BA">
      <w:r>
        <w:continuationSeparator/>
      </w:r>
    </w:p>
  </w:footnote>
  <w:footnote w:id="1">
    <w:p w:rsidR="009F519E" w:rsidRDefault="009F519E" w:rsidP="002014D9">
      <w:pPr>
        <w:pStyle w:val="a6"/>
        <w:jc w:val="both"/>
        <w:rPr>
          <w:iCs/>
        </w:rPr>
      </w:pPr>
    </w:p>
  </w:footnote>
  <w:footnote w:id="2">
    <w:p w:rsidR="009F519E" w:rsidRDefault="009F519E" w:rsidP="002014D9">
      <w:pPr>
        <w:pStyle w:val="a6"/>
      </w:pPr>
      <w:r>
        <w:rPr>
          <w:rStyle w:val="ab"/>
        </w:rPr>
        <w:footnoteRef/>
      </w:r>
      <w:r>
        <w:t xml:space="preserve"> В соответствии с Приложением 3 ПООП.</w:t>
      </w:r>
    </w:p>
  </w:footnote>
  <w:footnote w:id="3">
    <w:p w:rsidR="009F519E" w:rsidRPr="00382883" w:rsidRDefault="009F519E" w:rsidP="00572EB0">
      <w:pPr>
        <w:pStyle w:val="a6"/>
      </w:pPr>
      <w:r>
        <w:rPr>
          <w:rStyle w:val="ab"/>
        </w:rPr>
        <w:footnoteRef/>
      </w:r>
      <w:r w:rsidRPr="00382883">
        <w:t xml:space="preserve"> </w:t>
      </w:r>
      <w:r>
        <w:t>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A1F1F"/>
    <w:multiLevelType w:val="hybridMultilevel"/>
    <w:tmpl w:val="FDBCB386"/>
    <w:lvl w:ilvl="0" w:tplc="B1767B48">
      <w:start w:val="2"/>
      <w:numFmt w:val="decimal"/>
      <w:lvlText w:val="%1."/>
      <w:lvlJc w:val="left"/>
      <w:pPr>
        <w:ind w:left="1004" w:hanging="360"/>
      </w:pPr>
      <w:rPr>
        <w:color w:val="000000"/>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
    <w:nsid w:val="37E8069A"/>
    <w:multiLevelType w:val="hybridMultilevel"/>
    <w:tmpl w:val="2F2272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9D30787"/>
    <w:multiLevelType w:val="hybridMultilevel"/>
    <w:tmpl w:val="C9C87640"/>
    <w:lvl w:ilvl="0" w:tplc="0419000F">
      <w:start w:val="1"/>
      <w:numFmt w:val="decimal"/>
      <w:lvlText w:val="%1."/>
      <w:lvlJc w:val="left"/>
      <w:pPr>
        <w:ind w:left="644"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nsid w:val="644871D6"/>
    <w:multiLevelType w:val="hybridMultilevel"/>
    <w:tmpl w:val="B9F2FD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57"/>
    <w:rsid w:val="0009538C"/>
    <w:rsid w:val="001F0187"/>
    <w:rsid w:val="001F49D9"/>
    <w:rsid w:val="002014D9"/>
    <w:rsid w:val="00203D15"/>
    <w:rsid w:val="00361357"/>
    <w:rsid w:val="003954D6"/>
    <w:rsid w:val="003A57EF"/>
    <w:rsid w:val="00572EB0"/>
    <w:rsid w:val="005D33B1"/>
    <w:rsid w:val="005F642F"/>
    <w:rsid w:val="006316BA"/>
    <w:rsid w:val="006321DC"/>
    <w:rsid w:val="00686515"/>
    <w:rsid w:val="006A5B6A"/>
    <w:rsid w:val="0074075C"/>
    <w:rsid w:val="007800DF"/>
    <w:rsid w:val="0082644D"/>
    <w:rsid w:val="009F2303"/>
    <w:rsid w:val="009F519E"/>
    <w:rsid w:val="00A44910"/>
    <w:rsid w:val="00A54D63"/>
    <w:rsid w:val="00AB5042"/>
    <w:rsid w:val="00AD6574"/>
    <w:rsid w:val="00AF0B8D"/>
    <w:rsid w:val="00B729D7"/>
    <w:rsid w:val="00C01E84"/>
    <w:rsid w:val="00C05017"/>
    <w:rsid w:val="00C77840"/>
    <w:rsid w:val="00D47E17"/>
    <w:rsid w:val="00D65A18"/>
    <w:rsid w:val="00E12768"/>
    <w:rsid w:val="00EB1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6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316BA"/>
    <w:pPr>
      <w:keepNext/>
      <w:autoSpaceDE w:val="0"/>
      <w:autoSpaceDN w:val="0"/>
      <w:ind w:firstLine="284"/>
      <w:outlineLvl w:val="0"/>
    </w:pPr>
  </w:style>
  <w:style w:type="paragraph" w:styleId="2">
    <w:name w:val="heading 2"/>
    <w:basedOn w:val="a"/>
    <w:next w:val="a"/>
    <w:link w:val="20"/>
    <w:uiPriority w:val="99"/>
    <w:unhideWhenUsed/>
    <w:qFormat/>
    <w:rsid w:val="002014D9"/>
    <w:pPr>
      <w:keepNext/>
      <w:spacing w:before="240" w:after="60"/>
      <w:outlineLvl w:val="1"/>
    </w:pPr>
    <w:rPr>
      <w:rFonts w:ascii="Arial" w:hAnsi="Arial"/>
      <w:b/>
      <w:bCs/>
      <w:i/>
      <w:iCs/>
      <w:sz w:val="28"/>
      <w:szCs w:val="28"/>
    </w:rPr>
  </w:style>
  <w:style w:type="paragraph" w:styleId="3">
    <w:name w:val="heading 3"/>
    <w:basedOn w:val="a"/>
    <w:next w:val="a"/>
    <w:link w:val="30"/>
    <w:uiPriority w:val="99"/>
    <w:unhideWhenUsed/>
    <w:qFormat/>
    <w:rsid w:val="002014D9"/>
    <w:pPr>
      <w:keepNext/>
      <w:spacing w:before="240" w:after="60"/>
      <w:outlineLvl w:val="2"/>
    </w:pPr>
    <w:rPr>
      <w:rFonts w:ascii="Arial" w:hAnsi="Arial"/>
      <w:b/>
      <w:bCs/>
      <w:sz w:val="26"/>
      <w:szCs w:val="26"/>
    </w:rPr>
  </w:style>
  <w:style w:type="paragraph" w:styleId="4">
    <w:name w:val="heading 4"/>
    <w:basedOn w:val="3"/>
    <w:next w:val="a"/>
    <w:link w:val="40"/>
    <w:uiPriority w:val="99"/>
    <w:unhideWhenUsed/>
    <w:qFormat/>
    <w:rsid w:val="002014D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6BA"/>
    <w:rPr>
      <w:rFonts w:ascii="Times New Roman" w:eastAsia="Times New Roman" w:hAnsi="Times New Roman" w:cs="Times New Roman"/>
      <w:sz w:val="24"/>
      <w:szCs w:val="24"/>
      <w:lang w:eastAsia="ru-RU"/>
    </w:rPr>
  </w:style>
  <w:style w:type="character" w:styleId="a3">
    <w:name w:val="Hyperlink"/>
    <w:uiPriority w:val="99"/>
    <w:unhideWhenUsed/>
    <w:rsid w:val="006316BA"/>
    <w:rPr>
      <w:rFonts w:ascii="Times New Roman" w:hAnsi="Times New Roman" w:cs="Times New Roman" w:hint="default"/>
      <w:color w:val="0000FF"/>
      <w:u w:val="single"/>
    </w:rPr>
  </w:style>
  <w:style w:type="character" w:styleId="a4">
    <w:name w:val="FollowedHyperlink"/>
    <w:basedOn w:val="a0"/>
    <w:uiPriority w:val="99"/>
    <w:unhideWhenUsed/>
    <w:rsid w:val="006316BA"/>
    <w:rPr>
      <w:color w:val="800080" w:themeColor="followedHyperlink"/>
      <w:u w:val="single"/>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locked/>
    <w:rsid w:val="006316BA"/>
    <w:rPr>
      <w:rFonts w:ascii="Times New Roman" w:eastAsia="Times New Roman" w:hAnsi="Times New Roman" w:cs="Times New Roman"/>
      <w:sz w:val="20"/>
      <w:szCs w:val="20"/>
      <w:lang w:eastAsia="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unhideWhenUsed/>
    <w:qFormat/>
    <w:rsid w:val="006316BA"/>
    <w:rPr>
      <w:sz w:val="20"/>
      <w:szCs w:val="20"/>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6316BA"/>
    <w:rPr>
      <w:rFonts w:ascii="Times New Roman" w:eastAsia="Times New Roman" w:hAnsi="Times New Roman" w:cs="Times New Roman"/>
      <w:sz w:val="20"/>
      <w:szCs w:val="20"/>
      <w:lang w:eastAsia="ru-RU"/>
    </w:r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6316BA"/>
    <w:pPr>
      <w:tabs>
        <w:tab w:val="center" w:pos="4677"/>
        <w:tab w:val="right" w:pos="9355"/>
      </w:tabs>
    </w:pPr>
    <w:rPr>
      <w:rFonts w:ascii="Calibri" w:eastAsia="Calibri" w:hAnsi="Calibri" w:cs="Calibri"/>
      <w:sz w:val="22"/>
      <w:szCs w:val="22"/>
      <w:lang w:eastAsia="en-GB"/>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6316BA"/>
    <w:rPr>
      <w:rFonts w:ascii="Calibri" w:eastAsia="Calibri" w:hAnsi="Calibri" w:cs="Calibri"/>
      <w:lang w:eastAsia="en-GB"/>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6316BA"/>
    <w:rPr>
      <w:rFonts w:ascii="Calibri" w:eastAsia="Times New Roman" w:hAnsi="Calibri" w:cs="Times New Roman"/>
      <w:lang w:eastAsia="ar-SA"/>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6316BA"/>
    <w:pPr>
      <w:suppressAutoHyphens/>
      <w:spacing w:after="200" w:line="276" w:lineRule="auto"/>
      <w:ind w:left="708"/>
    </w:pPr>
    <w:rPr>
      <w:rFonts w:ascii="Calibri" w:hAnsi="Calibri"/>
      <w:sz w:val="22"/>
      <w:szCs w:val="22"/>
      <w:lang w:eastAsia="ar-SA"/>
    </w:rPr>
  </w:style>
  <w:style w:type="paragraph" w:customStyle="1" w:styleId="dt-p">
    <w:name w:val="dt-p"/>
    <w:basedOn w:val="a"/>
    <w:rsid w:val="006316BA"/>
    <w:pPr>
      <w:spacing w:before="100" w:beforeAutospacing="1" w:after="100" w:afterAutospacing="1"/>
    </w:pPr>
  </w:style>
  <w:style w:type="paragraph" w:customStyle="1" w:styleId="western">
    <w:name w:val="western"/>
    <w:basedOn w:val="a"/>
    <w:rsid w:val="006316BA"/>
    <w:pPr>
      <w:spacing w:before="100" w:beforeAutospacing="1" w:after="100" w:afterAutospacing="1"/>
    </w:pPr>
  </w:style>
  <w:style w:type="paragraph" w:customStyle="1" w:styleId="Style37">
    <w:name w:val="Style37"/>
    <w:basedOn w:val="a"/>
    <w:uiPriority w:val="99"/>
    <w:rsid w:val="006316BA"/>
    <w:pPr>
      <w:widowControl w:val="0"/>
      <w:autoSpaceDE w:val="0"/>
      <w:autoSpaceDN w:val="0"/>
      <w:adjustRightInd w:val="0"/>
      <w:spacing w:line="322" w:lineRule="exact"/>
      <w:ind w:firstLine="432"/>
      <w:jc w:val="both"/>
    </w:pPr>
    <w:rPr>
      <w:rFonts w:eastAsiaTheme="minorEastAsia"/>
      <w:sz w:val="28"/>
    </w:rPr>
  </w:style>
  <w:style w:type="character" w:customStyle="1" w:styleId="12">
    <w:name w:val="Заголовок №1_"/>
    <w:basedOn w:val="a0"/>
    <w:link w:val="13"/>
    <w:locked/>
    <w:rsid w:val="006316BA"/>
    <w:rPr>
      <w:rFonts w:ascii="Times New Roman" w:eastAsia="Times New Roman" w:hAnsi="Times New Roman" w:cs="Times New Roman"/>
      <w:sz w:val="27"/>
      <w:szCs w:val="27"/>
      <w:shd w:val="clear" w:color="auto" w:fill="FFFFFF"/>
    </w:rPr>
  </w:style>
  <w:style w:type="paragraph" w:customStyle="1" w:styleId="13">
    <w:name w:val="Заголовок №1"/>
    <w:basedOn w:val="a"/>
    <w:link w:val="12"/>
    <w:rsid w:val="006316BA"/>
    <w:pPr>
      <w:shd w:val="clear" w:color="auto" w:fill="FFFFFF"/>
      <w:spacing w:before="420" w:after="60" w:line="0" w:lineRule="atLeast"/>
      <w:outlineLvl w:val="0"/>
    </w:pPr>
    <w:rPr>
      <w:sz w:val="27"/>
      <w:szCs w:val="27"/>
      <w:lang w:eastAsia="en-US"/>
    </w:rPr>
  </w:style>
  <w:style w:type="character" w:customStyle="1" w:styleId="7">
    <w:name w:val="Основной текст (7)_"/>
    <w:basedOn w:val="a0"/>
    <w:link w:val="70"/>
    <w:locked/>
    <w:rsid w:val="006316BA"/>
    <w:rPr>
      <w:rFonts w:ascii="Times New Roman" w:eastAsia="Times New Roman" w:hAnsi="Times New Roman" w:cs="Times New Roman"/>
      <w:sz w:val="19"/>
      <w:szCs w:val="19"/>
      <w:shd w:val="clear" w:color="auto" w:fill="FFFFFF"/>
    </w:rPr>
  </w:style>
  <w:style w:type="paragraph" w:customStyle="1" w:styleId="70">
    <w:name w:val="Основной текст (7)"/>
    <w:basedOn w:val="a"/>
    <w:link w:val="7"/>
    <w:rsid w:val="006316BA"/>
    <w:pPr>
      <w:shd w:val="clear" w:color="auto" w:fill="FFFFFF"/>
      <w:spacing w:before="240" w:after="240" w:line="230" w:lineRule="exact"/>
      <w:jc w:val="both"/>
    </w:pPr>
    <w:rPr>
      <w:sz w:val="19"/>
      <w:szCs w:val="19"/>
      <w:lang w:eastAsia="en-US"/>
    </w:rPr>
  </w:style>
  <w:style w:type="character" w:styleId="ab">
    <w:name w:val="footnote reference"/>
    <w:aliases w:val="Знак сноски-FN,Ciae niinee-FN,AЗнак сноски зел"/>
    <w:uiPriority w:val="99"/>
    <w:unhideWhenUsed/>
    <w:rsid w:val="006316BA"/>
    <w:rPr>
      <w:vertAlign w:val="superscript"/>
    </w:rPr>
  </w:style>
  <w:style w:type="character" w:customStyle="1" w:styleId="FontStyle61">
    <w:name w:val="Font Style61"/>
    <w:basedOn w:val="a0"/>
    <w:uiPriority w:val="99"/>
    <w:rsid w:val="006316BA"/>
    <w:rPr>
      <w:rFonts w:ascii="Times New Roman" w:hAnsi="Times New Roman" w:cs="Times New Roman" w:hint="default"/>
      <w:sz w:val="26"/>
      <w:szCs w:val="26"/>
    </w:rPr>
  </w:style>
  <w:style w:type="character" w:customStyle="1" w:styleId="71">
    <w:name w:val="Основной текст (7) + Курсив"/>
    <w:basedOn w:val="7"/>
    <w:rsid w:val="006316BA"/>
    <w:rPr>
      <w:rFonts w:ascii="Century Schoolbook" w:eastAsia="Century Schoolbook" w:hAnsi="Century Schoolbook" w:cs="Century Schoolbook"/>
      <w:i/>
      <w:iCs/>
      <w:spacing w:val="0"/>
      <w:sz w:val="18"/>
      <w:szCs w:val="18"/>
      <w:shd w:val="clear" w:color="auto" w:fill="FFFFFF"/>
    </w:rPr>
  </w:style>
  <w:style w:type="table" w:styleId="ac">
    <w:name w:val="Table Grid"/>
    <w:basedOn w:val="a1"/>
    <w:uiPriority w:val="39"/>
    <w:rsid w:val="006316BA"/>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2014D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2014D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014D9"/>
    <w:rPr>
      <w:rFonts w:ascii="Times New Roman" w:eastAsia="Times New Roman" w:hAnsi="Times New Roman" w:cs="Times New Roman"/>
      <w:b/>
      <w:bCs/>
      <w:sz w:val="24"/>
      <w:szCs w:val="24"/>
      <w:lang w:eastAsia="ru-RU"/>
    </w:rPr>
  </w:style>
  <w:style w:type="character" w:customStyle="1" w:styleId="ad">
    <w:name w:val="Текст примечания Знак"/>
    <w:basedOn w:val="a0"/>
    <w:link w:val="ae"/>
    <w:uiPriority w:val="99"/>
    <w:rsid w:val="002014D9"/>
    <w:rPr>
      <w:rFonts w:ascii="Calibri" w:eastAsia="Times New Roman" w:hAnsi="Calibri" w:cs="Times New Roman"/>
      <w:sz w:val="20"/>
      <w:szCs w:val="20"/>
      <w:lang w:eastAsia="ru-RU"/>
    </w:rPr>
  </w:style>
  <w:style w:type="paragraph" w:styleId="ae">
    <w:name w:val="annotation text"/>
    <w:basedOn w:val="a"/>
    <w:link w:val="ad"/>
    <w:uiPriority w:val="99"/>
    <w:unhideWhenUsed/>
    <w:rsid w:val="002014D9"/>
    <w:rPr>
      <w:rFonts w:ascii="Calibri" w:hAnsi="Calibri"/>
      <w:sz w:val="20"/>
      <w:szCs w:val="20"/>
    </w:rPr>
  </w:style>
  <w:style w:type="character" w:customStyle="1" w:styleId="af">
    <w:name w:val="Верхний колонтитул Знак"/>
    <w:basedOn w:val="a0"/>
    <w:link w:val="af0"/>
    <w:uiPriority w:val="99"/>
    <w:rsid w:val="002014D9"/>
    <w:rPr>
      <w:rFonts w:ascii="Times New Roman" w:eastAsia="Times New Roman" w:hAnsi="Times New Roman" w:cs="Times New Roman"/>
      <w:sz w:val="24"/>
      <w:szCs w:val="24"/>
      <w:lang w:eastAsia="ru-RU"/>
    </w:rPr>
  </w:style>
  <w:style w:type="paragraph" w:styleId="af0">
    <w:name w:val="header"/>
    <w:basedOn w:val="a"/>
    <w:link w:val="af"/>
    <w:uiPriority w:val="99"/>
    <w:unhideWhenUsed/>
    <w:rsid w:val="002014D9"/>
    <w:pPr>
      <w:tabs>
        <w:tab w:val="center" w:pos="4677"/>
        <w:tab w:val="right" w:pos="9355"/>
      </w:tabs>
    </w:pPr>
  </w:style>
  <w:style w:type="character" w:customStyle="1" w:styleId="af1">
    <w:name w:val="Текст концевой сноски Знак"/>
    <w:basedOn w:val="a0"/>
    <w:link w:val="af2"/>
    <w:uiPriority w:val="99"/>
    <w:semiHidden/>
    <w:rsid w:val="002014D9"/>
    <w:rPr>
      <w:rFonts w:ascii="Calibri" w:eastAsia="Times New Roman" w:hAnsi="Calibri" w:cs="Times New Roman"/>
      <w:sz w:val="20"/>
      <w:szCs w:val="20"/>
      <w:lang w:eastAsia="ru-RU"/>
    </w:rPr>
  </w:style>
  <w:style w:type="paragraph" w:styleId="af2">
    <w:name w:val="endnote text"/>
    <w:basedOn w:val="a"/>
    <w:link w:val="af1"/>
    <w:uiPriority w:val="99"/>
    <w:semiHidden/>
    <w:unhideWhenUsed/>
    <w:rsid w:val="002014D9"/>
    <w:rPr>
      <w:rFonts w:ascii="Calibri" w:hAnsi="Calibri"/>
      <w:sz w:val="20"/>
      <w:szCs w:val="20"/>
    </w:rPr>
  </w:style>
  <w:style w:type="character" w:customStyle="1" w:styleId="af3">
    <w:name w:val="Основной текст Знак"/>
    <w:basedOn w:val="a0"/>
    <w:link w:val="af4"/>
    <w:rsid w:val="002014D9"/>
    <w:rPr>
      <w:rFonts w:ascii="Times New Roman" w:eastAsia="Times New Roman" w:hAnsi="Times New Roman" w:cs="Times New Roman"/>
      <w:sz w:val="24"/>
      <w:szCs w:val="24"/>
      <w:lang w:eastAsia="ru-RU"/>
    </w:rPr>
  </w:style>
  <w:style w:type="paragraph" w:styleId="af4">
    <w:name w:val="Body Text"/>
    <w:basedOn w:val="a"/>
    <w:link w:val="af3"/>
    <w:unhideWhenUsed/>
    <w:rsid w:val="002014D9"/>
  </w:style>
  <w:style w:type="character" w:customStyle="1" w:styleId="af5">
    <w:name w:val="Подзаголовок Знак"/>
    <w:basedOn w:val="a0"/>
    <w:link w:val="af6"/>
    <w:uiPriority w:val="99"/>
    <w:rsid w:val="002014D9"/>
    <w:rPr>
      <w:rFonts w:ascii="Cambria" w:eastAsia="Times New Roman" w:hAnsi="Cambria" w:cs="Times New Roman"/>
      <w:sz w:val="24"/>
      <w:szCs w:val="24"/>
      <w:lang w:eastAsia="ru-RU"/>
    </w:rPr>
  </w:style>
  <w:style w:type="paragraph" w:styleId="af6">
    <w:name w:val="Subtitle"/>
    <w:basedOn w:val="a"/>
    <w:next w:val="a"/>
    <w:link w:val="af5"/>
    <w:uiPriority w:val="99"/>
    <w:qFormat/>
    <w:rsid w:val="002014D9"/>
    <w:pPr>
      <w:spacing w:after="60"/>
      <w:jc w:val="center"/>
      <w:outlineLvl w:val="1"/>
    </w:pPr>
    <w:rPr>
      <w:rFonts w:ascii="Cambria" w:hAnsi="Cambria"/>
    </w:rPr>
  </w:style>
  <w:style w:type="character" w:customStyle="1" w:styleId="21">
    <w:name w:val="Основной текст 2 Знак"/>
    <w:basedOn w:val="a0"/>
    <w:link w:val="22"/>
    <w:rsid w:val="002014D9"/>
    <w:rPr>
      <w:rFonts w:ascii="Times New Roman" w:eastAsia="Times New Roman" w:hAnsi="Times New Roman" w:cs="Times New Roman"/>
      <w:sz w:val="24"/>
      <w:szCs w:val="24"/>
      <w:lang w:eastAsia="ru-RU"/>
    </w:rPr>
  </w:style>
  <w:style w:type="paragraph" w:styleId="22">
    <w:name w:val="Body Text 2"/>
    <w:basedOn w:val="a"/>
    <w:link w:val="21"/>
    <w:unhideWhenUsed/>
    <w:rsid w:val="002014D9"/>
    <w:pPr>
      <w:ind w:right="-57"/>
      <w:jc w:val="both"/>
    </w:pPr>
  </w:style>
  <w:style w:type="character" w:customStyle="1" w:styleId="23">
    <w:name w:val="Основной текст с отступом 2 Знак"/>
    <w:basedOn w:val="a0"/>
    <w:link w:val="24"/>
    <w:rsid w:val="002014D9"/>
    <w:rPr>
      <w:rFonts w:ascii="Times New Roman" w:eastAsia="Times New Roman" w:hAnsi="Times New Roman" w:cs="Times New Roman"/>
      <w:sz w:val="24"/>
      <w:szCs w:val="24"/>
      <w:lang w:eastAsia="ru-RU"/>
    </w:rPr>
  </w:style>
  <w:style w:type="paragraph" w:styleId="24">
    <w:name w:val="Body Text Indent 2"/>
    <w:basedOn w:val="a"/>
    <w:link w:val="23"/>
    <w:unhideWhenUsed/>
    <w:rsid w:val="002014D9"/>
    <w:pPr>
      <w:spacing w:after="120" w:line="480" w:lineRule="auto"/>
      <w:ind w:left="283"/>
    </w:pPr>
  </w:style>
  <w:style w:type="character" w:customStyle="1" w:styleId="af7">
    <w:name w:val="Тема примечания Знак"/>
    <w:basedOn w:val="ad"/>
    <w:link w:val="af8"/>
    <w:uiPriority w:val="99"/>
    <w:rsid w:val="002014D9"/>
    <w:rPr>
      <w:rFonts w:ascii="Times New Roman" w:eastAsia="Times New Roman" w:hAnsi="Times New Roman" w:cs="Times New Roman"/>
      <w:b/>
      <w:bCs/>
      <w:sz w:val="20"/>
      <w:szCs w:val="20"/>
      <w:lang w:eastAsia="ru-RU"/>
    </w:rPr>
  </w:style>
  <w:style w:type="paragraph" w:styleId="af8">
    <w:name w:val="annotation subject"/>
    <w:basedOn w:val="ae"/>
    <w:next w:val="ae"/>
    <w:link w:val="af7"/>
    <w:uiPriority w:val="99"/>
    <w:unhideWhenUsed/>
    <w:rsid w:val="002014D9"/>
    <w:rPr>
      <w:rFonts w:ascii="Times New Roman" w:hAnsi="Times New Roman"/>
      <w:b/>
      <w:bCs/>
    </w:rPr>
  </w:style>
  <w:style w:type="character" w:customStyle="1" w:styleId="af9">
    <w:name w:val="Текст выноски Знак"/>
    <w:basedOn w:val="a0"/>
    <w:link w:val="afa"/>
    <w:uiPriority w:val="99"/>
    <w:rsid w:val="002014D9"/>
    <w:rPr>
      <w:rFonts w:ascii="Segoe UI" w:eastAsia="Times New Roman" w:hAnsi="Segoe UI" w:cs="Times New Roman"/>
      <w:sz w:val="18"/>
      <w:szCs w:val="18"/>
      <w:lang w:eastAsia="ru-RU"/>
    </w:rPr>
  </w:style>
  <w:style w:type="paragraph" w:styleId="afa">
    <w:name w:val="Balloon Text"/>
    <w:basedOn w:val="a"/>
    <w:link w:val="af9"/>
    <w:uiPriority w:val="99"/>
    <w:unhideWhenUsed/>
    <w:rsid w:val="002014D9"/>
    <w:rPr>
      <w:rFonts w:ascii="Segoe UI" w:hAnsi="Segoe UI"/>
      <w:sz w:val="18"/>
      <w:szCs w:val="18"/>
    </w:rPr>
  </w:style>
  <w:style w:type="character" w:customStyle="1" w:styleId="afb">
    <w:name w:val="Без интервала Знак"/>
    <w:link w:val="afc"/>
    <w:uiPriority w:val="99"/>
    <w:locked/>
    <w:rsid w:val="002014D9"/>
    <w:rPr>
      <w:rFonts w:ascii="Calibri" w:eastAsia="Calibri" w:hAnsi="Calibri" w:cs="Calibri"/>
    </w:rPr>
  </w:style>
  <w:style w:type="paragraph" w:styleId="afc">
    <w:name w:val="No Spacing"/>
    <w:link w:val="afb"/>
    <w:uiPriority w:val="99"/>
    <w:qFormat/>
    <w:rsid w:val="002014D9"/>
    <w:pPr>
      <w:spacing w:after="0" w:line="240" w:lineRule="auto"/>
    </w:pPr>
    <w:rPr>
      <w:rFonts w:ascii="Calibri" w:eastAsia="Calibri" w:hAnsi="Calibri" w:cs="Calibri"/>
    </w:rPr>
  </w:style>
  <w:style w:type="character" w:customStyle="1" w:styleId="a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4"/>
    <w:locked/>
    <w:rsid w:val="002014D9"/>
    <w:rPr>
      <w:rFonts w:ascii="Times New Roman" w:hAnsi="Times New Roman" w:cs="Times New Roman"/>
      <w:sz w:val="24"/>
      <w:szCs w:val="24"/>
      <w:lang w:val="en-US" w:eastAsia="nl-NL"/>
    </w:rPr>
  </w:style>
  <w:style w:type="paragraph" w:customStyle="1" w:styleId="14">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qFormat/>
    <w:rsid w:val="002014D9"/>
    <w:pPr>
      <w:widowControl w:val="0"/>
    </w:pPr>
    <w:rPr>
      <w:rFonts w:eastAsiaTheme="minorHAnsi"/>
      <w:lang w:val="en-US" w:eastAsia="nl-NL"/>
    </w:rPr>
  </w:style>
  <w:style w:type="character" w:customStyle="1" w:styleId="31">
    <w:name w:val="Основной текст (3)_"/>
    <w:basedOn w:val="a0"/>
    <w:link w:val="32"/>
    <w:uiPriority w:val="99"/>
    <w:locked/>
    <w:rsid w:val="002014D9"/>
    <w:rPr>
      <w:rFonts w:ascii="Times New Roman" w:hAnsi="Times New Roman" w:cs="Times New Roman"/>
      <w:i/>
      <w:iCs/>
      <w:sz w:val="23"/>
      <w:szCs w:val="23"/>
      <w:shd w:val="clear" w:color="auto" w:fill="FFFFFF"/>
    </w:rPr>
  </w:style>
  <w:style w:type="paragraph" w:customStyle="1" w:styleId="32">
    <w:name w:val="Основной текст (3)"/>
    <w:basedOn w:val="a"/>
    <w:link w:val="31"/>
    <w:uiPriority w:val="99"/>
    <w:rsid w:val="002014D9"/>
    <w:pPr>
      <w:widowControl w:val="0"/>
      <w:shd w:val="clear" w:color="auto" w:fill="FFFFFF"/>
      <w:spacing w:after="480" w:line="312" w:lineRule="exact"/>
      <w:jc w:val="center"/>
    </w:pPr>
    <w:rPr>
      <w:rFonts w:eastAsiaTheme="minorHAnsi"/>
      <w:i/>
      <w:iCs/>
      <w:sz w:val="23"/>
      <w:szCs w:val="23"/>
      <w:lang w:eastAsia="en-US"/>
    </w:rPr>
  </w:style>
  <w:style w:type="character" w:customStyle="1" w:styleId="afe">
    <w:name w:val="Основной текст_"/>
    <w:basedOn w:val="a0"/>
    <w:link w:val="41"/>
    <w:locked/>
    <w:rsid w:val="002014D9"/>
    <w:rPr>
      <w:rFonts w:ascii="Calibri" w:eastAsia="Calibri" w:hAnsi="Calibri" w:cs="Calibri"/>
      <w:spacing w:val="2"/>
      <w:shd w:val="clear" w:color="auto" w:fill="FFFFFF"/>
    </w:rPr>
  </w:style>
  <w:style w:type="paragraph" w:customStyle="1" w:styleId="41">
    <w:name w:val="Основной текст4"/>
    <w:basedOn w:val="a"/>
    <w:link w:val="afe"/>
    <w:rsid w:val="002014D9"/>
    <w:pPr>
      <w:widowControl w:val="0"/>
      <w:shd w:val="clear" w:color="auto" w:fill="FFFFFF"/>
      <w:spacing w:before="420" w:after="240" w:line="298" w:lineRule="exact"/>
      <w:ind w:hanging="360"/>
      <w:jc w:val="both"/>
    </w:pPr>
    <w:rPr>
      <w:rFonts w:ascii="Calibri" w:eastAsia="Calibri" w:hAnsi="Calibri" w:cs="Calibri"/>
      <w:spacing w:val="2"/>
      <w:sz w:val="22"/>
      <w:szCs w:val="22"/>
      <w:lang w:eastAsia="en-US"/>
    </w:rPr>
  </w:style>
  <w:style w:type="character" w:customStyle="1" w:styleId="Docsubtitle2Char">
    <w:name w:val="Doc subtitle2 Char"/>
    <w:basedOn w:val="a0"/>
    <w:link w:val="Docsubtitle2"/>
    <w:locked/>
    <w:rsid w:val="002014D9"/>
    <w:rPr>
      <w:rFonts w:ascii="Arial" w:eastAsia="Calibri" w:hAnsi="Arial" w:cs="Arial"/>
      <w:sz w:val="28"/>
      <w:szCs w:val="28"/>
      <w:lang w:val="en-GB"/>
    </w:rPr>
  </w:style>
  <w:style w:type="paragraph" w:customStyle="1" w:styleId="Docsubtitle2">
    <w:name w:val="Doc subtitle2"/>
    <w:basedOn w:val="a"/>
    <w:link w:val="Docsubtitle2Char"/>
    <w:qFormat/>
    <w:rsid w:val="002014D9"/>
    <w:rPr>
      <w:rFonts w:ascii="Arial" w:eastAsia="Calibri" w:hAnsi="Arial" w:cs="Arial"/>
      <w:sz w:val="28"/>
      <w:szCs w:val="28"/>
      <w:lang w:val="en-GB" w:eastAsia="en-US"/>
    </w:rPr>
  </w:style>
  <w:style w:type="character" w:customStyle="1" w:styleId="25">
    <w:name w:val="Основной текст (2)_"/>
    <w:basedOn w:val="a0"/>
    <w:link w:val="26"/>
    <w:locked/>
    <w:rsid w:val="002014D9"/>
    <w:rPr>
      <w:rFonts w:ascii="Georgia" w:eastAsia="Georgia" w:hAnsi="Georgia" w:cs="Georgia"/>
      <w:sz w:val="16"/>
      <w:szCs w:val="16"/>
      <w:shd w:val="clear" w:color="auto" w:fill="FFFFFF"/>
    </w:rPr>
  </w:style>
  <w:style w:type="paragraph" w:customStyle="1" w:styleId="26">
    <w:name w:val="Основной текст (2)"/>
    <w:basedOn w:val="a"/>
    <w:link w:val="25"/>
    <w:rsid w:val="002014D9"/>
    <w:pPr>
      <w:widowControl w:val="0"/>
      <w:shd w:val="clear" w:color="auto" w:fill="FFFFFF"/>
      <w:spacing w:line="264" w:lineRule="auto"/>
      <w:jc w:val="both"/>
    </w:pPr>
    <w:rPr>
      <w:rFonts w:ascii="Georgia" w:eastAsia="Georgia" w:hAnsi="Georgia" w:cs="Georgia"/>
      <w:sz w:val="16"/>
      <w:szCs w:val="16"/>
      <w:lang w:eastAsia="en-US"/>
    </w:rPr>
  </w:style>
  <w:style w:type="character" w:customStyle="1" w:styleId="5">
    <w:name w:val="Основной текст (5)_"/>
    <w:basedOn w:val="a0"/>
    <w:link w:val="50"/>
    <w:locked/>
    <w:rsid w:val="002014D9"/>
    <w:rPr>
      <w:rFonts w:ascii="Times New Roman" w:hAnsi="Times New Roman" w:cs="Times New Roman"/>
      <w:b/>
      <w:bCs/>
      <w:shd w:val="clear" w:color="auto" w:fill="FFFFFF"/>
    </w:rPr>
  </w:style>
  <w:style w:type="paragraph" w:customStyle="1" w:styleId="50">
    <w:name w:val="Основной текст (5)"/>
    <w:basedOn w:val="a"/>
    <w:link w:val="5"/>
    <w:rsid w:val="002014D9"/>
    <w:pPr>
      <w:widowControl w:val="0"/>
      <w:shd w:val="clear" w:color="auto" w:fill="FFFFFF"/>
      <w:spacing w:after="360" w:line="0" w:lineRule="atLeast"/>
    </w:pPr>
    <w:rPr>
      <w:rFonts w:eastAsiaTheme="minorHAnsi"/>
      <w:b/>
      <w:bCs/>
      <w:sz w:val="22"/>
      <w:szCs w:val="22"/>
      <w:lang w:eastAsia="en-US"/>
    </w:rPr>
  </w:style>
  <w:style w:type="character" w:customStyle="1" w:styleId="15">
    <w:name w:val="Основной текст1"/>
    <w:basedOn w:val="afe"/>
    <w:rsid w:val="002014D9"/>
    <w:rPr>
      <w:rFonts w:ascii="Calibri" w:eastAsia="Calibri" w:hAnsi="Calibri" w:cs="Calibri"/>
      <w:color w:val="000000"/>
      <w:spacing w:val="2"/>
      <w:w w:val="100"/>
      <w:position w:val="0"/>
      <w:shd w:val="clear" w:color="auto" w:fill="FFFFFF"/>
      <w:lang w:val="ru-RU"/>
    </w:rPr>
  </w:style>
  <w:style w:type="character" w:customStyle="1" w:styleId="27">
    <w:name w:val="Основной текст (2) + Полужирный"/>
    <w:basedOn w:val="25"/>
    <w:rsid w:val="002014D9"/>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blk">
    <w:name w:val="blk"/>
    <w:rsid w:val="0009538C"/>
  </w:style>
  <w:style w:type="character" w:styleId="aff">
    <w:name w:val="page number"/>
    <w:rsid w:val="0009538C"/>
    <w:rPr>
      <w:rFonts w:cs="Times New Roman"/>
    </w:rPr>
  </w:style>
  <w:style w:type="paragraph" w:styleId="28">
    <w:name w:val="List 2"/>
    <w:basedOn w:val="a"/>
    <w:rsid w:val="0009538C"/>
    <w:pPr>
      <w:spacing w:before="120" w:after="120"/>
      <w:ind w:left="720" w:hanging="360"/>
      <w:jc w:val="both"/>
    </w:pPr>
    <w:rPr>
      <w:rFonts w:ascii="Arial" w:eastAsia="Batang" w:hAnsi="Arial"/>
      <w:sz w:val="20"/>
      <w:lang w:eastAsia="ko-KR"/>
    </w:rPr>
  </w:style>
  <w:style w:type="paragraph" w:styleId="16">
    <w:name w:val="toc 1"/>
    <w:basedOn w:val="a"/>
    <w:next w:val="a"/>
    <w:autoRedefine/>
    <w:uiPriority w:val="39"/>
    <w:rsid w:val="0009538C"/>
    <w:pPr>
      <w:spacing w:before="240" w:after="120"/>
    </w:pPr>
    <w:rPr>
      <w:rFonts w:ascii="Calibri" w:hAnsi="Calibri" w:cs="Calibri"/>
      <w:b/>
      <w:bCs/>
      <w:sz w:val="20"/>
      <w:szCs w:val="20"/>
    </w:rPr>
  </w:style>
  <w:style w:type="paragraph" w:styleId="29">
    <w:name w:val="toc 2"/>
    <w:basedOn w:val="a"/>
    <w:next w:val="a"/>
    <w:autoRedefine/>
    <w:uiPriority w:val="39"/>
    <w:rsid w:val="0009538C"/>
    <w:pPr>
      <w:spacing w:before="120"/>
      <w:ind w:left="240"/>
    </w:pPr>
    <w:rPr>
      <w:rFonts w:ascii="Calibri" w:hAnsi="Calibri" w:cs="Calibri"/>
      <w:i/>
      <w:iCs/>
      <w:sz w:val="20"/>
      <w:szCs w:val="20"/>
    </w:rPr>
  </w:style>
  <w:style w:type="paragraph" w:styleId="33">
    <w:name w:val="toc 3"/>
    <w:basedOn w:val="a"/>
    <w:next w:val="a"/>
    <w:autoRedefine/>
    <w:uiPriority w:val="39"/>
    <w:rsid w:val="0009538C"/>
    <w:pPr>
      <w:ind w:left="480"/>
    </w:pPr>
    <w:rPr>
      <w:sz w:val="28"/>
      <w:szCs w:val="28"/>
    </w:rPr>
  </w:style>
  <w:style w:type="character" w:customStyle="1" w:styleId="FootnoteTextChar">
    <w:name w:val="Footnote Text Char"/>
    <w:locked/>
    <w:rsid w:val="0009538C"/>
    <w:rPr>
      <w:rFonts w:ascii="Times New Roman" w:hAnsi="Times New Roman"/>
      <w:sz w:val="20"/>
      <w:lang w:eastAsia="ru-RU"/>
    </w:rPr>
  </w:style>
  <w:style w:type="character" w:styleId="aff0">
    <w:name w:val="Emphasis"/>
    <w:qFormat/>
    <w:rsid w:val="0009538C"/>
    <w:rPr>
      <w:rFonts w:cs="Times New Roman"/>
      <w:i/>
    </w:rPr>
  </w:style>
  <w:style w:type="paragraph" w:customStyle="1" w:styleId="ConsPlusNormal">
    <w:name w:val="ConsPlusNormal"/>
    <w:uiPriority w:val="99"/>
    <w:rsid w:val="0009538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09538C"/>
    <w:rPr>
      <w:rFonts w:cs="Times New Roman"/>
      <w:sz w:val="20"/>
      <w:szCs w:val="20"/>
    </w:rPr>
  </w:style>
  <w:style w:type="character" w:customStyle="1" w:styleId="17">
    <w:name w:val="Текст примечания Знак1"/>
    <w:uiPriority w:val="99"/>
    <w:rsid w:val="0009538C"/>
    <w:rPr>
      <w:rFonts w:cs="Times New Roman"/>
      <w:sz w:val="20"/>
      <w:szCs w:val="20"/>
    </w:rPr>
  </w:style>
  <w:style w:type="character" w:customStyle="1" w:styleId="111">
    <w:name w:val="Тема примечания Знак11"/>
    <w:uiPriority w:val="99"/>
    <w:rsid w:val="0009538C"/>
    <w:rPr>
      <w:rFonts w:cs="Times New Roman"/>
      <w:b/>
      <w:bCs/>
      <w:sz w:val="20"/>
      <w:szCs w:val="20"/>
    </w:rPr>
  </w:style>
  <w:style w:type="character" w:customStyle="1" w:styleId="18">
    <w:name w:val="Тема примечания Знак1"/>
    <w:uiPriority w:val="99"/>
    <w:rsid w:val="0009538C"/>
    <w:rPr>
      <w:rFonts w:cs="Times New Roman"/>
      <w:b/>
      <w:bCs/>
      <w:sz w:val="20"/>
      <w:szCs w:val="20"/>
    </w:rPr>
  </w:style>
  <w:style w:type="character" w:customStyle="1" w:styleId="apple-converted-space">
    <w:name w:val="apple-converted-space"/>
    <w:uiPriority w:val="99"/>
    <w:rsid w:val="0009538C"/>
  </w:style>
  <w:style w:type="character" w:customStyle="1" w:styleId="aff1">
    <w:name w:val="Цветовое выделение"/>
    <w:uiPriority w:val="99"/>
    <w:rsid w:val="0009538C"/>
    <w:rPr>
      <w:b/>
      <w:color w:val="26282F"/>
    </w:rPr>
  </w:style>
  <w:style w:type="character" w:customStyle="1" w:styleId="aff2">
    <w:name w:val="Гипертекстовая ссылка"/>
    <w:uiPriority w:val="99"/>
    <w:rsid w:val="0009538C"/>
    <w:rPr>
      <w:b/>
      <w:color w:val="106BBE"/>
    </w:rPr>
  </w:style>
  <w:style w:type="character" w:customStyle="1" w:styleId="aff3">
    <w:name w:val="Активная гипертекстовая ссылка"/>
    <w:uiPriority w:val="99"/>
    <w:rsid w:val="0009538C"/>
    <w:rPr>
      <w:b/>
      <w:color w:val="106BBE"/>
      <w:u w:val="single"/>
    </w:rPr>
  </w:style>
  <w:style w:type="paragraph" w:customStyle="1" w:styleId="aff4">
    <w:name w:val="Внимание"/>
    <w:basedOn w:val="a"/>
    <w:next w:val="a"/>
    <w:uiPriority w:val="99"/>
    <w:rsid w:val="0009538C"/>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5">
    <w:name w:val="Внимание: криминал!!"/>
    <w:basedOn w:val="aff4"/>
    <w:next w:val="a"/>
    <w:uiPriority w:val="99"/>
    <w:rsid w:val="0009538C"/>
  </w:style>
  <w:style w:type="paragraph" w:customStyle="1" w:styleId="aff6">
    <w:name w:val="Внимание: недобросовестность!"/>
    <w:basedOn w:val="aff4"/>
    <w:next w:val="a"/>
    <w:uiPriority w:val="99"/>
    <w:rsid w:val="0009538C"/>
  </w:style>
  <w:style w:type="character" w:customStyle="1" w:styleId="aff7">
    <w:name w:val="Выделение для Базового Поиска"/>
    <w:uiPriority w:val="99"/>
    <w:rsid w:val="0009538C"/>
    <w:rPr>
      <w:b/>
      <w:color w:val="0058A9"/>
    </w:rPr>
  </w:style>
  <w:style w:type="character" w:customStyle="1" w:styleId="aff8">
    <w:name w:val="Выделение для Базового Поиска (курсив)"/>
    <w:uiPriority w:val="99"/>
    <w:rsid w:val="0009538C"/>
    <w:rPr>
      <w:b/>
      <w:i/>
      <w:color w:val="0058A9"/>
    </w:rPr>
  </w:style>
  <w:style w:type="paragraph" w:customStyle="1" w:styleId="aff9">
    <w:name w:val="Дочерний элемент списка"/>
    <w:basedOn w:val="a"/>
    <w:next w:val="a"/>
    <w:uiPriority w:val="99"/>
    <w:rsid w:val="0009538C"/>
    <w:pPr>
      <w:widowControl w:val="0"/>
      <w:autoSpaceDE w:val="0"/>
      <w:autoSpaceDN w:val="0"/>
      <w:adjustRightInd w:val="0"/>
      <w:spacing w:line="360" w:lineRule="auto"/>
      <w:jc w:val="both"/>
    </w:pPr>
    <w:rPr>
      <w:color w:val="868381"/>
      <w:sz w:val="20"/>
      <w:szCs w:val="20"/>
    </w:rPr>
  </w:style>
  <w:style w:type="paragraph" w:customStyle="1" w:styleId="affa">
    <w:name w:val="Основное меню (преемственное)"/>
    <w:basedOn w:val="a"/>
    <w:next w:val="a"/>
    <w:uiPriority w:val="99"/>
    <w:rsid w:val="0009538C"/>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9">
    <w:name w:val="Заголовок1"/>
    <w:basedOn w:val="affa"/>
    <w:next w:val="a"/>
    <w:uiPriority w:val="99"/>
    <w:rsid w:val="0009538C"/>
    <w:rPr>
      <w:b/>
      <w:bCs/>
      <w:color w:val="0058A9"/>
      <w:shd w:val="clear" w:color="auto" w:fill="ECE9D8"/>
    </w:rPr>
  </w:style>
  <w:style w:type="paragraph" w:customStyle="1" w:styleId="affb">
    <w:name w:val="Заголовок группы контролов"/>
    <w:basedOn w:val="a"/>
    <w:next w:val="a"/>
    <w:uiPriority w:val="99"/>
    <w:rsid w:val="0009538C"/>
    <w:pPr>
      <w:widowControl w:val="0"/>
      <w:autoSpaceDE w:val="0"/>
      <w:autoSpaceDN w:val="0"/>
      <w:adjustRightInd w:val="0"/>
      <w:spacing w:line="360" w:lineRule="auto"/>
      <w:ind w:firstLine="720"/>
      <w:jc w:val="both"/>
    </w:pPr>
    <w:rPr>
      <w:b/>
      <w:bCs/>
      <w:color w:val="000000"/>
    </w:rPr>
  </w:style>
  <w:style w:type="paragraph" w:customStyle="1" w:styleId="affc">
    <w:name w:val="Заголовок для информации об изменениях"/>
    <w:basedOn w:val="1"/>
    <w:next w:val="a"/>
    <w:uiPriority w:val="99"/>
    <w:rsid w:val="0009538C"/>
    <w:pPr>
      <w:keepLines/>
      <w:adjustRightInd w:val="0"/>
      <w:spacing w:after="240" w:line="360" w:lineRule="auto"/>
      <w:ind w:firstLine="0"/>
      <w:jc w:val="center"/>
      <w:outlineLvl w:val="9"/>
    </w:pPr>
    <w:rPr>
      <w:sz w:val="18"/>
      <w:szCs w:val="18"/>
      <w:shd w:val="clear" w:color="auto" w:fill="FFFFFF"/>
    </w:rPr>
  </w:style>
  <w:style w:type="paragraph" w:customStyle="1" w:styleId="affd">
    <w:name w:val="Заголовок распахивающейся части диалога"/>
    <w:basedOn w:val="a"/>
    <w:next w:val="a"/>
    <w:uiPriority w:val="99"/>
    <w:rsid w:val="0009538C"/>
    <w:pPr>
      <w:widowControl w:val="0"/>
      <w:autoSpaceDE w:val="0"/>
      <w:autoSpaceDN w:val="0"/>
      <w:adjustRightInd w:val="0"/>
      <w:spacing w:line="360" w:lineRule="auto"/>
      <w:ind w:firstLine="720"/>
      <w:jc w:val="both"/>
    </w:pPr>
    <w:rPr>
      <w:i/>
      <w:iCs/>
      <w:color w:val="000080"/>
      <w:sz w:val="22"/>
      <w:szCs w:val="22"/>
    </w:rPr>
  </w:style>
  <w:style w:type="character" w:customStyle="1" w:styleId="affe">
    <w:name w:val="Заголовок своего сообщения"/>
    <w:uiPriority w:val="99"/>
    <w:rsid w:val="0009538C"/>
    <w:rPr>
      <w:b/>
      <w:color w:val="26282F"/>
    </w:rPr>
  </w:style>
  <w:style w:type="paragraph" w:customStyle="1" w:styleId="afff">
    <w:name w:val="Заголовок статьи"/>
    <w:basedOn w:val="a"/>
    <w:next w:val="a"/>
    <w:uiPriority w:val="99"/>
    <w:rsid w:val="0009538C"/>
    <w:pPr>
      <w:widowControl w:val="0"/>
      <w:autoSpaceDE w:val="0"/>
      <w:autoSpaceDN w:val="0"/>
      <w:adjustRightInd w:val="0"/>
      <w:spacing w:line="360" w:lineRule="auto"/>
      <w:ind w:left="1612" w:hanging="892"/>
      <w:jc w:val="both"/>
    </w:pPr>
  </w:style>
  <w:style w:type="character" w:customStyle="1" w:styleId="afff0">
    <w:name w:val="Заголовок чужого сообщения"/>
    <w:uiPriority w:val="99"/>
    <w:rsid w:val="0009538C"/>
    <w:rPr>
      <w:b/>
      <w:color w:val="FF0000"/>
    </w:rPr>
  </w:style>
  <w:style w:type="paragraph" w:customStyle="1" w:styleId="afff1">
    <w:name w:val="Заголовок ЭР (левое окно)"/>
    <w:basedOn w:val="a"/>
    <w:next w:val="a"/>
    <w:uiPriority w:val="99"/>
    <w:rsid w:val="0009538C"/>
    <w:pPr>
      <w:widowControl w:val="0"/>
      <w:autoSpaceDE w:val="0"/>
      <w:autoSpaceDN w:val="0"/>
      <w:adjustRightInd w:val="0"/>
      <w:spacing w:before="300" w:after="250" w:line="360" w:lineRule="auto"/>
      <w:jc w:val="center"/>
    </w:pPr>
    <w:rPr>
      <w:b/>
      <w:bCs/>
      <w:color w:val="26282F"/>
      <w:sz w:val="26"/>
      <w:szCs w:val="26"/>
    </w:rPr>
  </w:style>
  <w:style w:type="paragraph" w:customStyle="1" w:styleId="afff2">
    <w:name w:val="Заголовок ЭР (правое окно)"/>
    <w:basedOn w:val="afff1"/>
    <w:next w:val="a"/>
    <w:uiPriority w:val="99"/>
    <w:rsid w:val="0009538C"/>
    <w:pPr>
      <w:spacing w:after="0"/>
      <w:jc w:val="left"/>
    </w:pPr>
  </w:style>
  <w:style w:type="paragraph" w:customStyle="1" w:styleId="afff3">
    <w:name w:val="Интерактивный заголовок"/>
    <w:basedOn w:val="19"/>
    <w:next w:val="a"/>
    <w:uiPriority w:val="99"/>
    <w:rsid w:val="0009538C"/>
    <w:rPr>
      <w:u w:val="single"/>
    </w:rPr>
  </w:style>
  <w:style w:type="paragraph" w:customStyle="1" w:styleId="afff4">
    <w:name w:val="Текст информации об изменениях"/>
    <w:basedOn w:val="a"/>
    <w:next w:val="a"/>
    <w:uiPriority w:val="99"/>
    <w:rsid w:val="0009538C"/>
    <w:pPr>
      <w:widowControl w:val="0"/>
      <w:autoSpaceDE w:val="0"/>
      <w:autoSpaceDN w:val="0"/>
      <w:adjustRightInd w:val="0"/>
      <w:spacing w:line="360" w:lineRule="auto"/>
      <w:ind w:firstLine="720"/>
      <w:jc w:val="both"/>
    </w:pPr>
    <w:rPr>
      <w:color w:val="353842"/>
      <w:sz w:val="18"/>
      <w:szCs w:val="18"/>
    </w:rPr>
  </w:style>
  <w:style w:type="paragraph" w:customStyle="1" w:styleId="afff5">
    <w:name w:val="Информация об изменениях"/>
    <w:basedOn w:val="afff4"/>
    <w:next w:val="a"/>
    <w:uiPriority w:val="99"/>
    <w:rsid w:val="0009538C"/>
    <w:pPr>
      <w:spacing w:before="180"/>
      <w:ind w:left="360" w:right="360" w:firstLine="0"/>
    </w:pPr>
    <w:rPr>
      <w:shd w:val="clear" w:color="auto" w:fill="EAEFED"/>
    </w:rPr>
  </w:style>
  <w:style w:type="paragraph" w:customStyle="1" w:styleId="afff6">
    <w:name w:val="Текст (справка)"/>
    <w:basedOn w:val="a"/>
    <w:next w:val="a"/>
    <w:uiPriority w:val="99"/>
    <w:rsid w:val="0009538C"/>
    <w:pPr>
      <w:widowControl w:val="0"/>
      <w:autoSpaceDE w:val="0"/>
      <w:autoSpaceDN w:val="0"/>
      <w:adjustRightInd w:val="0"/>
      <w:spacing w:line="360" w:lineRule="auto"/>
      <w:ind w:left="170" w:right="170"/>
    </w:pPr>
  </w:style>
  <w:style w:type="paragraph" w:customStyle="1" w:styleId="afff7">
    <w:name w:val="Комментарий"/>
    <w:basedOn w:val="afff6"/>
    <w:next w:val="a"/>
    <w:uiPriority w:val="99"/>
    <w:rsid w:val="0009538C"/>
    <w:pPr>
      <w:spacing w:before="75"/>
      <w:ind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09538C"/>
    <w:rPr>
      <w:i/>
      <w:iCs/>
    </w:rPr>
  </w:style>
  <w:style w:type="paragraph" w:customStyle="1" w:styleId="afff9">
    <w:name w:val="Текст (лев. подпись)"/>
    <w:basedOn w:val="a"/>
    <w:next w:val="a"/>
    <w:uiPriority w:val="99"/>
    <w:rsid w:val="0009538C"/>
    <w:pPr>
      <w:widowControl w:val="0"/>
      <w:autoSpaceDE w:val="0"/>
      <w:autoSpaceDN w:val="0"/>
      <w:adjustRightInd w:val="0"/>
      <w:spacing w:line="360" w:lineRule="auto"/>
    </w:pPr>
  </w:style>
  <w:style w:type="paragraph" w:customStyle="1" w:styleId="afffa">
    <w:name w:val="Колонтитул (левый)"/>
    <w:basedOn w:val="afff9"/>
    <w:next w:val="a"/>
    <w:uiPriority w:val="99"/>
    <w:rsid w:val="0009538C"/>
    <w:rPr>
      <w:sz w:val="14"/>
      <w:szCs w:val="14"/>
    </w:rPr>
  </w:style>
  <w:style w:type="paragraph" w:customStyle="1" w:styleId="afffb">
    <w:name w:val="Текст (прав. подпись)"/>
    <w:basedOn w:val="a"/>
    <w:next w:val="a"/>
    <w:uiPriority w:val="99"/>
    <w:rsid w:val="0009538C"/>
    <w:pPr>
      <w:widowControl w:val="0"/>
      <w:autoSpaceDE w:val="0"/>
      <w:autoSpaceDN w:val="0"/>
      <w:adjustRightInd w:val="0"/>
      <w:spacing w:line="360" w:lineRule="auto"/>
      <w:jc w:val="right"/>
    </w:pPr>
  </w:style>
  <w:style w:type="paragraph" w:customStyle="1" w:styleId="afffc">
    <w:name w:val="Колонтитул (правый)"/>
    <w:basedOn w:val="afffb"/>
    <w:next w:val="a"/>
    <w:uiPriority w:val="99"/>
    <w:rsid w:val="0009538C"/>
    <w:rPr>
      <w:sz w:val="14"/>
      <w:szCs w:val="14"/>
    </w:rPr>
  </w:style>
  <w:style w:type="paragraph" w:customStyle="1" w:styleId="afffd">
    <w:name w:val="Комментарий пользователя"/>
    <w:basedOn w:val="afff7"/>
    <w:next w:val="a"/>
    <w:uiPriority w:val="99"/>
    <w:rsid w:val="0009538C"/>
    <w:pPr>
      <w:jc w:val="left"/>
    </w:pPr>
    <w:rPr>
      <w:shd w:val="clear" w:color="auto" w:fill="FFDFE0"/>
    </w:rPr>
  </w:style>
  <w:style w:type="paragraph" w:customStyle="1" w:styleId="afffe">
    <w:name w:val="Куда обратиться?"/>
    <w:basedOn w:val="aff4"/>
    <w:next w:val="a"/>
    <w:uiPriority w:val="99"/>
    <w:rsid w:val="0009538C"/>
  </w:style>
  <w:style w:type="paragraph" w:customStyle="1" w:styleId="affff">
    <w:name w:val="Моноширинный"/>
    <w:basedOn w:val="a"/>
    <w:next w:val="a"/>
    <w:uiPriority w:val="99"/>
    <w:rsid w:val="0009538C"/>
    <w:pPr>
      <w:widowControl w:val="0"/>
      <w:autoSpaceDE w:val="0"/>
      <w:autoSpaceDN w:val="0"/>
      <w:adjustRightInd w:val="0"/>
      <w:spacing w:line="360" w:lineRule="auto"/>
    </w:pPr>
    <w:rPr>
      <w:rFonts w:ascii="Courier New" w:hAnsi="Courier New" w:cs="Courier New"/>
    </w:rPr>
  </w:style>
  <w:style w:type="character" w:customStyle="1" w:styleId="affff0">
    <w:name w:val="Найденные слова"/>
    <w:uiPriority w:val="99"/>
    <w:rsid w:val="0009538C"/>
    <w:rPr>
      <w:b/>
      <w:color w:val="26282F"/>
      <w:shd w:val="clear" w:color="auto" w:fill="FFF580"/>
    </w:rPr>
  </w:style>
  <w:style w:type="paragraph" w:customStyle="1" w:styleId="affff1">
    <w:name w:val="Напишите нам"/>
    <w:basedOn w:val="a"/>
    <w:next w:val="a"/>
    <w:uiPriority w:val="99"/>
    <w:rsid w:val="0009538C"/>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f2">
    <w:name w:val="Не вступил в силу"/>
    <w:uiPriority w:val="99"/>
    <w:rsid w:val="0009538C"/>
    <w:rPr>
      <w:b/>
      <w:color w:val="000000"/>
      <w:shd w:val="clear" w:color="auto" w:fill="D8EDE8"/>
    </w:rPr>
  </w:style>
  <w:style w:type="paragraph" w:customStyle="1" w:styleId="affff3">
    <w:name w:val="Необходимые документы"/>
    <w:basedOn w:val="aff4"/>
    <w:next w:val="a"/>
    <w:uiPriority w:val="99"/>
    <w:rsid w:val="0009538C"/>
    <w:pPr>
      <w:ind w:firstLine="118"/>
    </w:pPr>
  </w:style>
  <w:style w:type="paragraph" w:customStyle="1" w:styleId="affff4">
    <w:name w:val="Нормальный (таблица)"/>
    <w:basedOn w:val="a"/>
    <w:next w:val="a"/>
    <w:uiPriority w:val="99"/>
    <w:rsid w:val="0009538C"/>
    <w:pPr>
      <w:widowControl w:val="0"/>
      <w:autoSpaceDE w:val="0"/>
      <w:autoSpaceDN w:val="0"/>
      <w:adjustRightInd w:val="0"/>
      <w:spacing w:line="360" w:lineRule="auto"/>
      <w:jc w:val="both"/>
    </w:pPr>
  </w:style>
  <w:style w:type="paragraph" w:customStyle="1" w:styleId="affff5">
    <w:name w:val="Таблицы (моноширинный)"/>
    <w:basedOn w:val="a"/>
    <w:next w:val="a"/>
    <w:uiPriority w:val="99"/>
    <w:rsid w:val="0009538C"/>
    <w:pPr>
      <w:widowControl w:val="0"/>
      <w:autoSpaceDE w:val="0"/>
      <w:autoSpaceDN w:val="0"/>
      <w:adjustRightInd w:val="0"/>
      <w:spacing w:line="360" w:lineRule="auto"/>
    </w:pPr>
    <w:rPr>
      <w:rFonts w:ascii="Courier New" w:hAnsi="Courier New" w:cs="Courier New"/>
    </w:rPr>
  </w:style>
  <w:style w:type="paragraph" w:customStyle="1" w:styleId="affff6">
    <w:name w:val="Оглавление"/>
    <w:basedOn w:val="affff5"/>
    <w:next w:val="a"/>
    <w:uiPriority w:val="99"/>
    <w:rsid w:val="0009538C"/>
    <w:pPr>
      <w:ind w:left="140"/>
    </w:pPr>
  </w:style>
  <w:style w:type="character" w:customStyle="1" w:styleId="affff7">
    <w:name w:val="Опечатки"/>
    <w:uiPriority w:val="99"/>
    <w:rsid w:val="0009538C"/>
    <w:rPr>
      <w:color w:val="FF0000"/>
    </w:rPr>
  </w:style>
  <w:style w:type="paragraph" w:customStyle="1" w:styleId="affff8">
    <w:name w:val="Переменная часть"/>
    <w:basedOn w:val="affa"/>
    <w:next w:val="a"/>
    <w:uiPriority w:val="99"/>
    <w:rsid w:val="0009538C"/>
    <w:rPr>
      <w:sz w:val="18"/>
      <w:szCs w:val="18"/>
    </w:rPr>
  </w:style>
  <w:style w:type="paragraph" w:customStyle="1" w:styleId="affff9">
    <w:name w:val="Подвал для информации об изменениях"/>
    <w:basedOn w:val="1"/>
    <w:next w:val="a"/>
    <w:uiPriority w:val="99"/>
    <w:rsid w:val="0009538C"/>
    <w:pPr>
      <w:keepLines/>
      <w:adjustRightInd w:val="0"/>
      <w:spacing w:before="480" w:after="240" w:line="360" w:lineRule="auto"/>
      <w:ind w:firstLine="0"/>
      <w:jc w:val="center"/>
      <w:outlineLvl w:val="9"/>
    </w:pPr>
    <w:rPr>
      <w:sz w:val="18"/>
      <w:szCs w:val="18"/>
    </w:rPr>
  </w:style>
  <w:style w:type="paragraph" w:customStyle="1" w:styleId="affffa">
    <w:name w:val="Подзаголовок для информации об изменениях"/>
    <w:basedOn w:val="afff4"/>
    <w:next w:val="a"/>
    <w:uiPriority w:val="99"/>
    <w:rsid w:val="0009538C"/>
    <w:rPr>
      <w:b/>
      <w:bCs/>
    </w:rPr>
  </w:style>
  <w:style w:type="paragraph" w:customStyle="1" w:styleId="affffb">
    <w:name w:val="Подчёркнуный текст"/>
    <w:basedOn w:val="a"/>
    <w:next w:val="a"/>
    <w:uiPriority w:val="99"/>
    <w:rsid w:val="0009538C"/>
    <w:pPr>
      <w:widowControl w:val="0"/>
      <w:pBdr>
        <w:bottom w:val="single" w:sz="4" w:space="0" w:color="auto"/>
      </w:pBdr>
      <w:autoSpaceDE w:val="0"/>
      <w:autoSpaceDN w:val="0"/>
      <w:adjustRightInd w:val="0"/>
      <w:spacing w:line="360" w:lineRule="auto"/>
      <w:ind w:firstLine="720"/>
      <w:jc w:val="both"/>
    </w:pPr>
  </w:style>
  <w:style w:type="paragraph" w:customStyle="1" w:styleId="affffc">
    <w:name w:val="Постоянная часть"/>
    <w:basedOn w:val="affa"/>
    <w:next w:val="a"/>
    <w:uiPriority w:val="99"/>
    <w:rsid w:val="0009538C"/>
    <w:rPr>
      <w:sz w:val="20"/>
      <w:szCs w:val="20"/>
    </w:rPr>
  </w:style>
  <w:style w:type="paragraph" w:customStyle="1" w:styleId="affffd">
    <w:name w:val="Прижатый влево"/>
    <w:basedOn w:val="a"/>
    <w:next w:val="a"/>
    <w:uiPriority w:val="99"/>
    <w:rsid w:val="0009538C"/>
    <w:pPr>
      <w:widowControl w:val="0"/>
      <w:autoSpaceDE w:val="0"/>
      <w:autoSpaceDN w:val="0"/>
      <w:adjustRightInd w:val="0"/>
      <w:spacing w:line="360" w:lineRule="auto"/>
    </w:pPr>
  </w:style>
  <w:style w:type="paragraph" w:customStyle="1" w:styleId="affffe">
    <w:name w:val="Пример."/>
    <w:basedOn w:val="aff4"/>
    <w:next w:val="a"/>
    <w:uiPriority w:val="99"/>
    <w:rsid w:val="0009538C"/>
  </w:style>
  <w:style w:type="paragraph" w:customStyle="1" w:styleId="afffff">
    <w:name w:val="Примечание."/>
    <w:basedOn w:val="aff4"/>
    <w:next w:val="a"/>
    <w:uiPriority w:val="99"/>
    <w:rsid w:val="0009538C"/>
  </w:style>
  <w:style w:type="character" w:customStyle="1" w:styleId="afffff0">
    <w:name w:val="Продолжение ссылки"/>
    <w:uiPriority w:val="99"/>
    <w:rsid w:val="0009538C"/>
  </w:style>
  <w:style w:type="paragraph" w:customStyle="1" w:styleId="afffff1">
    <w:name w:val="Словарная статья"/>
    <w:basedOn w:val="a"/>
    <w:next w:val="a"/>
    <w:uiPriority w:val="99"/>
    <w:rsid w:val="0009538C"/>
    <w:pPr>
      <w:widowControl w:val="0"/>
      <w:autoSpaceDE w:val="0"/>
      <w:autoSpaceDN w:val="0"/>
      <w:adjustRightInd w:val="0"/>
      <w:spacing w:line="360" w:lineRule="auto"/>
      <w:ind w:right="118"/>
      <w:jc w:val="both"/>
    </w:pPr>
  </w:style>
  <w:style w:type="character" w:customStyle="1" w:styleId="afffff2">
    <w:name w:val="Сравнение редакций"/>
    <w:uiPriority w:val="99"/>
    <w:rsid w:val="0009538C"/>
    <w:rPr>
      <w:b/>
      <w:color w:val="26282F"/>
    </w:rPr>
  </w:style>
  <w:style w:type="character" w:customStyle="1" w:styleId="afffff3">
    <w:name w:val="Сравнение редакций. Добавленный фрагмент"/>
    <w:uiPriority w:val="99"/>
    <w:rsid w:val="0009538C"/>
    <w:rPr>
      <w:color w:val="000000"/>
      <w:shd w:val="clear" w:color="auto" w:fill="C1D7FF"/>
    </w:rPr>
  </w:style>
  <w:style w:type="character" w:customStyle="1" w:styleId="afffff4">
    <w:name w:val="Сравнение редакций. Удаленный фрагмент"/>
    <w:uiPriority w:val="99"/>
    <w:rsid w:val="0009538C"/>
    <w:rPr>
      <w:color w:val="000000"/>
      <w:shd w:val="clear" w:color="auto" w:fill="C4C413"/>
    </w:rPr>
  </w:style>
  <w:style w:type="paragraph" w:customStyle="1" w:styleId="afffff5">
    <w:name w:val="Ссылка на официальную публикацию"/>
    <w:basedOn w:val="a"/>
    <w:next w:val="a"/>
    <w:uiPriority w:val="99"/>
    <w:rsid w:val="0009538C"/>
    <w:pPr>
      <w:widowControl w:val="0"/>
      <w:autoSpaceDE w:val="0"/>
      <w:autoSpaceDN w:val="0"/>
      <w:adjustRightInd w:val="0"/>
      <w:spacing w:line="360" w:lineRule="auto"/>
      <w:ind w:firstLine="720"/>
      <w:jc w:val="both"/>
    </w:pPr>
  </w:style>
  <w:style w:type="character" w:customStyle="1" w:styleId="afffff6">
    <w:name w:val="Ссылка на утративший силу документ"/>
    <w:uiPriority w:val="99"/>
    <w:rsid w:val="0009538C"/>
    <w:rPr>
      <w:b/>
      <w:color w:val="749232"/>
    </w:rPr>
  </w:style>
  <w:style w:type="paragraph" w:customStyle="1" w:styleId="afffff7">
    <w:name w:val="Текст в таблице"/>
    <w:basedOn w:val="affff4"/>
    <w:next w:val="a"/>
    <w:uiPriority w:val="99"/>
    <w:rsid w:val="0009538C"/>
    <w:pPr>
      <w:ind w:firstLine="500"/>
    </w:pPr>
  </w:style>
  <w:style w:type="paragraph" w:customStyle="1" w:styleId="afffff8">
    <w:name w:val="Текст ЭР (см. также)"/>
    <w:basedOn w:val="a"/>
    <w:next w:val="a"/>
    <w:uiPriority w:val="99"/>
    <w:rsid w:val="0009538C"/>
    <w:pPr>
      <w:widowControl w:val="0"/>
      <w:autoSpaceDE w:val="0"/>
      <w:autoSpaceDN w:val="0"/>
      <w:adjustRightInd w:val="0"/>
      <w:spacing w:before="200" w:line="360" w:lineRule="auto"/>
    </w:pPr>
    <w:rPr>
      <w:sz w:val="20"/>
      <w:szCs w:val="20"/>
    </w:rPr>
  </w:style>
  <w:style w:type="paragraph" w:customStyle="1" w:styleId="afffff9">
    <w:name w:val="Технический комментарий"/>
    <w:basedOn w:val="a"/>
    <w:next w:val="a"/>
    <w:uiPriority w:val="99"/>
    <w:rsid w:val="0009538C"/>
    <w:pPr>
      <w:widowControl w:val="0"/>
      <w:autoSpaceDE w:val="0"/>
      <w:autoSpaceDN w:val="0"/>
      <w:adjustRightInd w:val="0"/>
      <w:spacing w:line="360" w:lineRule="auto"/>
    </w:pPr>
    <w:rPr>
      <w:color w:val="463F31"/>
      <w:shd w:val="clear" w:color="auto" w:fill="FFFFA6"/>
    </w:rPr>
  </w:style>
  <w:style w:type="character" w:customStyle="1" w:styleId="afffffa">
    <w:name w:val="Утратил силу"/>
    <w:uiPriority w:val="99"/>
    <w:rsid w:val="0009538C"/>
    <w:rPr>
      <w:b/>
      <w:strike/>
      <w:color w:val="666600"/>
    </w:rPr>
  </w:style>
  <w:style w:type="paragraph" w:customStyle="1" w:styleId="afffffb">
    <w:name w:val="Формула"/>
    <w:basedOn w:val="a"/>
    <w:next w:val="a"/>
    <w:uiPriority w:val="99"/>
    <w:rsid w:val="0009538C"/>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c">
    <w:name w:val="Центрированный (таблица)"/>
    <w:basedOn w:val="affff4"/>
    <w:next w:val="a"/>
    <w:uiPriority w:val="99"/>
    <w:rsid w:val="0009538C"/>
    <w:pPr>
      <w:jc w:val="center"/>
    </w:pPr>
  </w:style>
  <w:style w:type="paragraph" w:customStyle="1" w:styleId="-">
    <w:name w:val="ЭР-содержание (правое окно)"/>
    <w:basedOn w:val="a"/>
    <w:next w:val="a"/>
    <w:uiPriority w:val="99"/>
    <w:rsid w:val="0009538C"/>
    <w:pPr>
      <w:widowControl w:val="0"/>
      <w:autoSpaceDE w:val="0"/>
      <w:autoSpaceDN w:val="0"/>
      <w:adjustRightInd w:val="0"/>
      <w:spacing w:before="300" w:line="360" w:lineRule="auto"/>
    </w:pPr>
  </w:style>
  <w:style w:type="paragraph" w:customStyle="1" w:styleId="Default">
    <w:name w:val="Default"/>
    <w:rsid w:val="000953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d">
    <w:name w:val="annotation reference"/>
    <w:uiPriority w:val="99"/>
    <w:unhideWhenUsed/>
    <w:rsid w:val="0009538C"/>
    <w:rPr>
      <w:rFonts w:cs="Times New Roman"/>
      <w:sz w:val="16"/>
    </w:rPr>
  </w:style>
  <w:style w:type="paragraph" w:styleId="42">
    <w:name w:val="toc 4"/>
    <w:basedOn w:val="a"/>
    <w:next w:val="a"/>
    <w:autoRedefine/>
    <w:rsid w:val="0009538C"/>
    <w:pPr>
      <w:ind w:left="720"/>
    </w:pPr>
    <w:rPr>
      <w:rFonts w:ascii="Calibri" w:hAnsi="Calibri" w:cs="Calibri"/>
      <w:sz w:val="20"/>
      <w:szCs w:val="20"/>
    </w:rPr>
  </w:style>
  <w:style w:type="paragraph" w:styleId="51">
    <w:name w:val="toc 5"/>
    <w:basedOn w:val="a"/>
    <w:next w:val="a"/>
    <w:autoRedefine/>
    <w:rsid w:val="0009538C"/>
    <w:pPr>
      <w:ind w:left="960"/>
    </w:pPr>
    <w:rPr>
      <w:rFonts w:ascii="Calibri" w:hAnsi="Calibri" w:cs="Calibri"/>
      <w:sz w:val="20"/>
      <w:szCs w:val="20"/>
    </w:rPr>
  </w:style>
  <w:style w:type="paragraph" w:styleId="6">
    <w:name w:val="toc 6"/>
    <w:basedOn w:val="a"/>
    <w:next w:val="a"/>
    <w:autoRedefine/>
    <w:rsid w:val="0009538C"/>
    <w:pPr>
      <w:ind w:left="1200"/>
    </w:pPr>
    <w:rPr>
      <w:rFonts w:ascii="Calibri" w:hAnsi="Calibri" w:cs="Calibri"/>
      <w:sz w:val="20"/>
      <w:szCs w:val="20"/>
    </w:rPr>
  </w:style>
  <w:style w:type="paragraph" w:styleId="72">
    <w:name w:val="toc 7"/>
    <w:basedOn w:val="a"/>
    <w:next w:val="a"/>
    <w:autoRedefine/>
    <w:rsid w:val="0009538C"/>
    <w:pPr>
      <w:ind w:left="1440"/>
    </w:pPr>
    <w:rPr>
      <w:rFonts w:ascii="Calibri" w:hAnsi="Calibri" w:cs="Calibri"/>
      <w:sz w:val="20"/>
      <w:szCs w:val="20"/>
    </w:rPr>
  </w:style>
  <w:style w:type="paragraph" w:styleId="8">
    <w:name w:val="toc 8"/>
    <w:basedOn w:val="a"/>
    <w:next w:val="a"/>
    <w:autoRedefine/>
    <w:rsid w:val="0009538C"/>
    <w:pPr>
      <w:ind w:left="1680"/>
    </w:pPr>
    <w:rPr>
      <w:rFonts w:ascii="Calibri" w:hAnsi="Calibri" w:cs="Calibri"/>
      <w:sz w:val="20"/>
      <w:szCs w:val="20"/>
    </w:rPr>
  </w:style>
  <w:style w:type="paragraph" w:styleId="9">
    <w:name w:val="toc 9"/>
    <w:basedOn w:val="a"/>
    <w:next w:val="a"/>
    <w:autoRedefine/>
    <w:rsid w:val="0009538C"/>
    <w:pPr>
      <w:ind w:left="1920"/>
    </w:pPr>
    <w:rPr>
      <w:rFonts w:ascii="Calibri" w:hAnsi="Calibri" w:cs="Calibri"/>
      <w:sz w:val="20"/>
      <w:szCs w:val="20"/>
    </w:rPr>
  </w:style>
  <w:style w:type="paragraph" w:customStyle="1" w:styleId="s1">
    <w:name w:val="s_1"/>
    <w:basedOn w:val="a"/>
    <w:rsid w:val="0009538C"/>
    <w:pPr>
      <w:spacing w:before="100" w:beforeAutospacing="1" w:after="100" w:afterAutospacing="1"/>
    </w:pPr>
  </w:style>
  <w:style w:type="character" w:styleId="afffffe">
    <w:name w:val="endnote reference"/>
    <w:uiPriority w:val="99"/>
    <w:semiHidden/>
    <w:unhideWhenUsed/>
    <w:rsid w:val="0009538C"/>
    <w:rPr>
      <w:rFonts w:cs="Times New Roman"/>
      <w:vertAlign w:val="superscript"/>
    </w:rPr>
  </w:style>
  <w:style w:type="character" w:styleId="affffff">
    <w:name w:val="Strong"/>
    <w:uiPriority w:val="22"/>
    <w:qFormat/>
    <w:rsid w:val="0009538C"/>
    <w:rPr>
      <w:b/>
      <w:bCs/>
    </w:rPr>
  </w:style>
  <w:style w:type="table" w:customStyle="1" w:styleId="TableNormal">
    <w:name w:val="Table Normal"/>
    <w:uiPriority w:val="2"/>
    <w:semiHidden/>
    <w:unhideWhenUsed/>
    <w:qFormat/>
    <w:rsid w:val="0009538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9538C"/>
    <w:pPr>
      <w:widowControl w:val="0"/>
      <w:autoSpaceDE w:val="0"/>
      <w:autoSpaceDN w:val="0"/>
      <w:ind w:left="9"/>
    </w:pPr>
    <w:rPr>
      <w:sz w:val="22"/>
      <w:szCs w:val="22"/>
      <w:lang w:eastAsia="en-US"/>
    </w:rPr>
  </w:style>
  <w:style w:type="paragraph" w:styleId="affffff0">
    <w:name w:val="Normal (Web)"/>
    <w:basedOn w:val="a"/>
    <w:uiPriority w:val="99"/>
    <w:rsid w:val="0009538C"/>
    <w:pPr>
      <w:widowControl w:val="0"/>
    </w:pPr>
    <w:rPr>
      <w:lang w:val="en-US" w:eastAsia="nl-NL"/>
    </w:rPr>
  </w:style>
  <w:style w:type="character" w:customStyle="1" w:styleId="extended-textshort">
    <w:name w:val="extended-text__short"/>
    <w:basedOn w:val="a0"/>
    <w:rsid w:val="0009538C"/>
  </w:style>
  <w:style w:type="character" w:customStyle="1" w:styleId="highlightedsearchterm">
    <w:name w:val="highlightedsearchterm"/>
    <w:basedOn w:val="a0"/>
    <w:rsid w:val="0009538C"/>
  </w:style>
  <w:style w:type="character" w:customStyle="1" w:styleId="googqs-tidbit">
    <w:name w:val="goog_qs-tidbit"/>
    <w:basedOn w:val="a0"/>
    <w:rsid w:val="0009538C"/>
  </w:style>
  <w:style w:type="paragraph" w:customStyle="1" w:styleId="210">
    <w:name w:val="Основной текст 21"/>
    <w:basedOn w:val="a"/>
    <w:rsid w:val="0009538C"/>
    <w:pPr>
      <w:overflowPunct w:val="0"/>
      <w:autoSpaceDE w:val="0"/>
      <w:autoSpaceDN w:val="0"/>
      <w:adjustRightInd w:val="0"/>
      <w:ind w:left="567"/>
    </w:pPr>
    <w:rPr>
      <w:rFonts w:ascii="Arial" w:hAnsi="Arial"/>
      <w:szCs w:val="20"/>
    </w:rPr>
  </w:style>
  <w:style w:type="paragraph" w:styleId="affffff1">
    <w:name w:val="List"/>
    <w:basedOn w:val="a"/>
    <w:uiPriority w:val="99"/>
    <w:rsid w:val="0009538C"/>
    <w:pPr>
      <w:ind w:left="283" w:hanging="283"/>
      <w:contextualSpacing/>
    </w:pPr>
  </w:style>
  <w:style w:type="paragraph" w:customStyle="1" w:styleId="Style36">
    <w:name w:val="Style36"/>
    <w:basedOn w:val="a"/>
    <w:uiPriority w:val="99"/>
    <w:rsid w:val="0009538C"/>
    <w:pPr>
      <w:widowControl w:val="0"/>
      <w:autoSpaceDE w:val="0"/>
      <w:autoSpaceDN w:val="0"/>
      <w:adjustRightInd w:val="0"/>
      <w:spacing w:line="192" w:lineRule="exact"/>
      <w:jc w:val="both"/>
    </w:pPr>
  </w:style>
  <w:style w:type="character" w:customStyle="1" w:styleId="FontStyle44">
    <w:name w:val="Font Style44"/>
    <w:uiPriority w:val="99"/>
    <w:rsid w:val="0009538C"/>
    <w:rPr>
      <w:rFonts w:ascii="Times New Roman" w:hAnsi="Times New Roman" w:cs="Times New Roman"/>
      <w:b/>
      <w:bCs/>
      <w:sz w:val="20"/>
      <w:szCs w:val="20"/>
    </w:rPr>
  </w:style>
  <w:style w:type="character" w:customStyle="1" w:styleId="FontStyle193">
    <w:name w:val="Font Style193"/>
    <w:uiPriority w:val="99"/>
    <w:rsid w:val="0009538C"/>
    <w:rPr>
      <w:rFonts w:ascii="Arial" w:hAnsi="Arial"/>
      <w:b/>
      <w:sz w:val="50"/>
    </w:rPr>
  </w:style>
  <w:style w:type="character" w:customStyle="1" w:styleId="FontStyle151">
    <w:name w:val="Font Style151"/>
    <w:uiPriority w:val="99"/>
    <w:rsid w:val="0009538C"/>
    <w:rPr>
      <w:rFonts w:ascii="Arial" w:hAnsi="Arial"/>
      <w:b/>
      <w:smallCaps/>
      <w:spacing w:val="30"/>
      <w:sz w:val="44"/>
    </w:rPr>
  </w:style>
  <w:style w:type="character" w:customStyle="1" w:styleId="apple-style-span">
    <w:name w:val="apple-style-span"/>
    <w:basedOn w:val="a0"/>
    <w:rsid w:val="0009538C"/>
    <w:rPr>
      <w:rFonts w:cs="Times New Roman"/>
    </w:rPr>
  </w:style>
  <w:style w:type="character" w:customStyle="1" w:styleId="FontStyle153">
    <w:name w:val="Font Style153"/>
    <w:uiPriority w:val="99"/>
    <w:rsid w:val="0009538C"/>
    <w:rPr>
      <w:rFonts w:ascii="Bookman Old Style" w:hAnsi="Bookman Old Style"/>
      <w:spacing w:val="10"/>
      <w:sz w:val="44"/>
    </w:rPr>
  </w:style>
  <w:style w:type="paragraph" w:customStyle="1" w:styleId="310">
    <w:name w:val="Основной текст с отступом 31"/>
    <w:basedOn w:val="a"/>
    <w:uiPriority w:val="99"/>
    <w:rsid w:val="0009538C"/>
    <w:pPr>
      <w:overflowPunct w:val="0"/>
      <w:autoSpaceDE w:val="0"/>
      <w:autoSpaceDN w:val="0"/>
      <w:adjustRightInd w:val="0"/>
      <w:ind w:firstLine="720"/>
    </w:pPr>
    <w:rPr>
      <w:rFonts w:cs="Calibri"/>
      <w:sz w:val="28"/>
      <w:szCs w:val="28"/>
    </w:rPr>
  </w:style>
  <w:style w:type="character" w:customStyle="1" w:styleId="affffff2">
    <w:name w:val="Основной текст + Не полужирный"/>
    <w:aliases w:val="Курсив"/>
    <w:basedOn w:val="a0"/>
    <w:uiPriority w:val="99"/>
    <w:rsid w:val="0009538C"/>
    <w:rPr>
      <w:rFonts w:ascii="Times New Roman" w:hAnsi="Times New Roman" w:cs="Times New Roman"/>
      <w:i/>
      <w:iCs/>
      <w:sz w:val="23"/>
      <w:szCs w:val="23"/>
      <w:u w:val="none"/>
    </w:rPr>
  </w:style>
  <w:style w:type="character" w:customStyle="1" w:styleId="1a">
    <w:name w:val="Основной текст Знак1"/>
    <w:basedOn w:val="a0"/>
    <w:uiPriority w:val="99"/>
    <w:rsid w:val="0009538C"/>
    <w:rPr>
      <w:rFonts w:ascii="Times New Roman" w:hAnsi="Times New Roman" w:cs="Times New Roman"/>
      <w:b/>
      <w:bCs/>
      <w:sz w:val="23"/>
      <w:szCs w:val="23"/>
      <w:shd w:val="clear" w:color="auto" w:fill="FFFFFF"/>
    </w:rPr>
  </w:style>
  <w:style w:type="character" w:customStyle="1" w:styleId="3Exact">
    <w:name w:val="Основной текст (3) Exact"/>
    <w:basedOn w:val="a0"/>
    <w:uiPriority w:val="99"/>
    <w:rsid w:val="0009538C"/>
    <w:rPr>
      <w:rFonts w:ascii="Times New Roman" w:hAnsi="Times New Roman" w:cs="Times New Roman"/>
      <w:i/>
      <w:iCs/>
      <w:spacing w:val="-2"/>
      <w:sz w:val="21"/>
      <w:szCs w:val="21"/>
      <w:u w:val="none"/>
    </w:rPr>
  </w:style>
  <w:style w:type="character" w:customStyle="1" w:styleId="affffff3">
    <w:name w:val="Основной текст + Курсив"/>
    <w:basedOn w:val="1a"/>
    <w:uiPriority w:val="99"/>
    <w:rsid w:val="0009538C"/>
    <w:rPr>
      <w:rFonts w:ascii="Times New Roman" w:hAnsi="Times New Roman" w:cs="Times New Roman"/>
      <w:b/>
      <w:bCs/>
      <w:i/>
      <w:iCs/>
      <w:sz w:val="23"/>
      <w:szCs w:val="23"/>
      <w:u w:val="none"/>
      <w:shd w:val="clear" w:color="auto" w:fill="FFFFFF"/>
    </w:rPr>
  </w:style>
  <w:style w:type="paragraph" w:customStyle="1" w:styleId="affffff4">
    <w:name w:val="Базовый"/>
    <w:rsid w:val="0009538C"/>
    <w:pPr>
      <w:widowControl w:val="0"/>
      <w:suppressAutoHyphens/>
    </w:pPr>
    <w:rPr>
      <w:rFonts w:ascii="Liberation Serif" w:eastAsia="Times New Roman" w:hAnsi="Liberation Serif" w:cs="Lohit Hindi"/>
      <w:sz w:val="24"/>
      <w:szCs w:val="24"/>
      <w:lang w:eastAsia="zh-CN" w:bidi="hi-IN"/>
    </w:rPr>
  </w:style>
  <w:style w:type="paragraph" w:customStyle="1" w:styleId="Doctitle">
    <w:name w:val="Doc title"/>
    <w:basedOn w:val="a"/>
    <w:rsid w:val="0009538C"/>
    <w:rPr>
      <w:rFonts w:ascii="Arial" w:hAnsi="Arial"/>
      <w:b/>
      <w:sz w:val="40"/>
      <w:lang w:val="en-GB" w:eastAsia="en-US"/>
    </w:rPr>
  </w:style>
  <w:style w:type="character" w:customStyle="1" w:styleId="colorgray">
    <w:name w:val="colorgray"/>
    <w:basedOn w:val="a0"/>
    <w:rsid w:val="0009538C"/>
  </w:style>
  <w:style w:type="paragraph" w:customStyle="1" w:styleId="pboth">
    <w:name w:val="pboth"/>
    <w:basedOn w:val="a"/>
    <w:rsid w:val="0009538C"/>
    <w:pPr>
      <w:spacing w:before="100" w:beforeAutospacing="1" w:after="100" w:afterAutospacing="1"/>
    </w:pPr>
  </w:style>
  <w:style w:type="character" w:customStyle="1" w:styleId="value">
    <w:name w:val="value"/>
    <w:basedOn w:val="a0"/>
    <w:rsid w:val="0009538C"/>
  </w:style>
  <w:style w:type="paragraph" w:customStyle="1" w:styleId="headertext">
    <w:name w:val="headertext"/>
    <w:basedOn w:val="a"/>
    <w:rsid w:val="0009538C"/>
    <w:pPr>
      <w:spacing w:before="100" w:beforeAutospacing="1" w:after="100" w:afterAutospacing="1"/>
    </w:pPr>
  </w:style>
  <w:style w:type="paragraph" w:customStyle="1" w:styleId="formattext">
    <w:name w:val="formattext"/>
    <w:basedOn w:val="a"/>
    <w:rsid w:val="0009538C"/>
    <w:pPr>
      <w:spacing w:before="100" w:beforeAutospacing="1" w:after="100" w:afterAutospacing="1"/>
    </w:pPr>
  </w:style>
  <w:style w:type="paragraph" w:customStyle="1" w:styleId="txt">
    <w:name w:val="txt"/>
    <w:basedOn w:val="a"/>
    <w:rsid w:val="0009538C"/>
    <w:pPr>
      <w:spacing w:before="100" w:beforeAutospacing="1" w:after="100" w:afterAutospacing="1"/>
    </w:pPr>
  </w:style>
  <w:style w:type="character" w:customStyle="1" w:styleId="1b">
    <w:name w:val="Неразрешенное упоминание1"/>
    <w:basedOn w:val="a0"/>
    <w:uiPriority w:val="99"/>
    <w:semiHidden/>
    <w:unhideWhenUsed/>
    <w:rsid w:val="0009538C"/>
    <w:rPr>
      <w:color w:val="605E5C"/>
      <w:shd w:val="clear" w:color="auto" w:fill="E1DFDD"/>
    </w:rPr>
  </w:style>
  <w:style w:type="character" w:customStyle="1" w:styleId="UnresolvedMention">
    <w:name w:val="Unresolved Mention"/>
    <w:basedOn w:val="a0"/>
    <w:uiPriority w:val="99"/>
    <w:semiHidden/>
    <w:unhideWhenUsed/>
    <w:rsid w:val="0009538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6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316BA"/>
    <w:pPr>
      <w:keepNext/>
      <w:autoSpaceDE w:val="0"/>
      <w:autoSpaceDN w:val="0"/>
      <w:ind w:firstLine="284"/>
      <w:outlineLvl w:val="0"/>
    </w:pPr>
  </w:style>
  <w:style w:type="paragraph" w:styleId="2">
    <w:name w:val="heading 2"/>
    <w:basedOn w:val="a"/>
    <w:next w:val="a"/>
    <w:link w:val="20"/>
    <w:uiPriority w:val="99"/>
    <w:unhideWhenUsed/>
    <w:qFormat/>
    <w:rsid w:val="002014D9"/>
    <w:pPr>
      <w:keepNext/>
      <w:spacing w:before="240" w:after="60"/>
      <w:outlineLvl w:val="1"/>
    </w:pPr>
    <w:rPr>
      <w:rFonts w:ascii="Arial" w:hAnsi="Arial"/>
      <w:b/>
      <w:bCs/>
      <w:i/>
      <w:iCs/>
      <w:sz w:val="28"/>
      <w:szCs w:val="28"/>
    </w:rPr>
  </w:style>
  <w:style w:type="paragraph" w:styleId="3">
    <w:name w:val="heading 3"/>
    <w:basedOn w:val="a"/>
    <w:next w:val="a"/>
    <w:link w:val="30"/>
    <w:uiPriority w:val="99"/>
    <w:unhideWhenUsed/>
    <w:qFormat/>
    <w:rsid w:val="002014D9"/>
    <w:pPr>
      <w:keepNext/>
      <w:spacing w:before="240" w:after="60"/>
      <w:outlineLvl w:val="2"/>
    </w:pPr>
    <w:rPr>
      <w:rFonts w:ascii="Arial" w:hAnsi="Arial"/>
      <w:b/>
      <w:bCs/>
      <w:sz w:val="26"/>
      <w:szCs w:val="26"/>
    </w:rPr>
  </w:style>
  <w:style w:type="paragraph" w:styleId="4">
    <w:name w:val="heading 4"/>
    <w:basedOn w:val="3"/>
    <w:next w:val="a"/>
    <w:link w:val="40"/>
    <w:uiPriority w:val="99"/>
    <w:unhideWhenUsed/>
    <w:qFormat/>
    <w:rsid w:val="002014D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6BA"/>
    <w:rPr>
      <w:rFonts w:ascii="Times New Roman" w:eastAsia="Times New Roman" w:hAnsi="Times New Roman" w:cs="Times New Roman"/>
      <w:sz w:val="24"/>
      <w:szCs w:val="24"/>
      <w:lang w:eastAsia="ru-RU"/>
    </w:rPr>
  </w:style>
  <w:style w:type="character" w:styleId="a3">
    <w:name w:val="Hyperlink"/>
    <w:uiPriority w:val="99"/>
    <w:unhideWhenUsed/>
    <w:rsid w:val="006316BA"/>
    <w:rPr>
      <w:rFonts w:ascii="Times New Roman" w:hAnsi="Times New Roman" w:cs="Times New Roman" w:hint="default"/>
      <w:color w:val="0000FF"/>
      <w:u w:val="single"/>
    </w:rPr>
  </w:style>
  <w:style w:type="character" w:styleId="a4">
    <w:name w:val="FollowedHyperlink"/>
    <w:basedOn w:val="a0"/>
    <w:uiPriority w:val="99"/>
    <w:unhideWhenUsed/>
    <w:rsid w:val="006316BA"/>
    <w:rPr>
      <w:color w:val="800080" w:themeColor="followedHyperlink"/>
      <w:u w:val="single"/>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locked/>
    <w:rsid w:val="006316BA"/>
    <w:rPr>
      <w:rFonts w:ascii="Times New Roman" w:eastAsia="Times New Roman" w:hAnsi="Times New Roman" w:cs="Times New Roman"/>
      <w:sz w:val="20"/>
      <w:szCs w:val="20"/>
      <w:lang w:eastAsia="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unhideWhenUsed/>
    <w:qFormat/>
    <w:rsid w:val="006316BA"/>
    <w:rPr>
      <w:sz w:val="20"/>
      <w:szCs w:val="20"/>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6316BA"/>
    <w:rPr>
      <w:rFonts w:ascii="Times New Roman" w:eastAsia="Times New Roman" w:hAnsi="Times New Roman" w:cs="Times New Roman"/>
      <w:sz w:val="20"/>
      <w:szCs w:val="20"/>
      <w:lang w:eastAsia="ru-RU"/>
    </w:r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6316BA"/>
    <w:pPr>
      <w:tabs>
        <w:tab w:val="center" w:pos="4677"/>
        <w:tab w:val="right" w:pos="9355"/>
      </w:tabs>
    </w:pPr>
    <w:rPr>
      <w:rFonts w:ascii="Calibri" w:eastAsia="Calibri" w:hAnsi="Calibri" w:cs="Calibri"/>
      <w:sz w:val="22"/>
      <w:szCs w:val="22"/>
      <w:lang w:eastAsia="en-GB"/>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6316BA"/>
    <w:rPr>
      <w:rFonts w:ascii="Calibri" w:eastAsia="Calibri" w:hAnsi="Calibri" w:cs="Calibri"/>
      <w:lang w:eastAsia="en-GB"/>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6316BA"/>
    <w:rPr>
      <w:rFonts w:ascii="Calibri" w:eastAsia="Times New Roman" w:hAnsi="Calibri" w:cs="Times New Roman"/>
      <w:lang w:eastAsia="ar-SA"/>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6316BA"/>
    <w:pPr>
      <w:suppressAutoHyphens/>
      <w:spacing w:after="200" w:line="276" w:lineRule="auto"/>
      <w:ind w:left="708"/>
    </w:pPr>
    <w:rPr>
      <w:rFonts w:ascii="Calibri" w:hAnsi="Calibri"/>
      <w:sz w:val="22"/>
      <w:szCs w:val="22"/>
      <w:lang w:eastAsia="ar-SA"/>
    </w:rPr>
  </w:style>
  <w:style w:type="paragraph" w:customStyle="1" w:styleId="dt-p">
    <w:name w:val="dt-p"/>
    <w:basedOn w:val="a"/>
    <w:rsid w:val="006316BA"/>
    <w:pPr>
      <w:spacing w:before="100" w:beforeAutospacing="1" w:after="100" w:afterAutospacing="1"/>
    </w:pPr>
  </w:style>
  <w:style w:type="paragraph" w:customStyle="1" w:styleId="western">
    <w:name w:val="western"/>
    <w:basedOn w:val="a"/>
    <w:rsid w:val="006316BA"/>
    <w:pPr>
      <w:spacing w:before="100" w:beforeAutospacing="1" w:after="100" w:afterAutospacing="1"/>
    </w:pPr>
  </w:style>
  <w:style w:type="paragraph" w:customStyle="1" w:styleId="Style37">
    <w:name w:val="Style37"/>
    <w:basedOn w:val="a"/>
    <w:uiPriority w:val="99"/>
    <w:rsid w:val="006316BA"/>
    <w:pPr>
      <w:widowControl w:val="0"/>
      <w:autoSpaceDE w:val="0"/>
      <w:autoSpaceDN w:val="0"/>
      <w:adjustRightInd w:val="0"/>
      <w:spacing w:line="322" w:lineRule="exact"/>
      <w:ind w:firstLine="432"/>
      <w:jc w:val="both"/>
    </w:pPr>
    <w:rPr>
      <w:rFonts w:eastAsiaTheme="minorEastAsia"/>
      <w:sz w:val="28"/>
    </w:rPr>
  </w:style>
  <w:style w:type="character" w:customStyle="1" w:styleId="12">
    <w:name w:val="Заголовок №1_"/>
    <w:basedOn w:val="a0"/>
    <w:link w:val="13"/>
    <w:locked/>
    <w:rsid w:val="006316BA"/>
    <w:rPr>
      <w:rFonts w:ascii="Times New Roman" w:eastAsia="Times New Roman" w:hAnsi="Times New Roman" w:cs="Times New Roman"/>
      <w:sz w:val="27"/>
      <w:szCs w:val="27"/>
      <w:shd w:val="clear" w:color="auto" w:fill="FFFFFF"/>
    </w:rPr>
  </w:style>
  <w:style w:type="paragraph" w:customStyle="1" w:styleId="13">
    <w:name w:val="Заголовок №1"/>
    <w:basedOn w:val="a"/>
    <w:link w:val="12"/>
    <w:rsid w:val="006316BA"/>
    <w:pPr>
      <w:shd w:val="clear" w:color="auto" w:fill="FFFFFF"/>
      <w:spacing w:before="420" w:after="60" w:line="0" w:lineRule="atLeast"/>
      <w:outlineLvl w:val="0"/>
    </w:pPr>
    <w:rPr>
      <w:sz w:val="27"/>
      <w:szCs w:val="27"/>
      <w:lang w:eastAsia="en-US"/>
    </w:rPr>
  </w:style>
  <w:style w:type="character" w:customStyle="1" w:styleId="7">
    <w:name w:val="Основной текст (7)_"/>
    <w:basedOn w:val="a0"/>
    <w:link w:val="70"/>
    <w:locked/>
    <w:rsid w:val="006316BA"/>
    <w:rPr>
      <w:rFonts w:ascii="Times New Roman" w:eastAsia="Times New Roman" w:hAnsi="Times New Roman" w:cs="Times New Roman"/>
      <w:sz w:val="19"/>
      <w:szCs w:val="19"/>
      <w:shd w:val="clear" w:color="auto" w:fill="FFFFFF"/>
    </w:rPr>
  </w:style>
  <w:style w:type="paragraph" w:customStyle="1" w:styleId="70">
    <w:name w:val="Основной текст (7)"/>
    <w:basedOn w:val="a"/>
    <w:link w:val="7"/>
    <w:rsid w:val="006316BA"/>
    <w:pPr>
      <w:shd w:val="clear" w:color="auto" w:fill="FFFFFF"/>
      <w:spacing w:before="240" w:after="240" w:line="230" w:lineRule="exact"/>
      <w:jc w:val="both"/>
    </w:pPr>
    <w:rPr>
      <w:sz w:val="19"/>
      <w:szCs w:val="19"/>
      <w:lang w:eastAsia="en-US"/>
    </w:rPr>
  </w:style>
  <w:style w:type="character" w:styleId="ab">
    <w:name w:val="footnote reference"/>
    <w:aliases w:val="Знак сноски-FN,Ciae niinee-FN,AЗнак сноски зел"/>
    <w:uiPriority w:val="99"/>
    <w:unhideWhenUsed/>
    <w:rsid w:val="006316BA"/>
    <w:rPr>
      <w:vertAlign w:val="superscript"/>
    </w:rPr>
  </w:style>
  <w:style w:type="character" w:customStyle="1" w:styleId="FontStyle61">
    <w:name w:val="Font Style61"/>
    <w:basedOn w:val="a0"/>
    <w:uiPriority w:val="99"/>
    <w:rsid w:val="006316BA"/>
    <w:rPr>
      <w:rFonts w:ascii="Times New Roman" w:hAnsi="Times New Roman" w:cs="Times New Roman" w:hint="default"/>
      <w:sz w:val="26"/>
      <w:szCs w:val="26"/>
    </w:rPr>
  </w:style>
  <w:style w:type="character" w:customStyle="1" w:styleId="71">
    <w:name w:val="Основной текст (7) + Курсив"/>
    <w:basedOn w:val="7"/>
    <w:rsid w:val="006316BA"/>
    <w:rPr>
      <w:rFonts w:ascii="Century Schoolbook" w:eastAsia="Century Schoolbook" w:hAnsi="Century Schoolbook" w:cs="Century Schoolbook"/>
      <w:i/>
      <w:iCs/>
      <w:spacing w:val="0"/>
      <w:sz w:val="18"/>
      <w:szCs w:val="18"/>
      <w:shd w:val="clear" w:color="auto" w:fill="FFFFFF"/>
    </w:rPr>
  </w:style>
  <w:style w:type="table" w:styleId="ac">
    <w:name w:val="Table Grid"/>
    <w:basedOn w:val="a1"/>
    <w:uiPriority w:val="39"/>
    <w:rsid w:val="006316BA"/>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2014D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2014D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014D9"/>
    <w:rPr>
      <w:rFonts w:ascii="Times New Roman" w:eastAsia="Times New Roman" w:hAnsi="Times New Roman" w:cs="Times New Roman"/>
      <w:b/>
      <w:bCs/>
      <w:sz w:val="24"/>
      <w:szCs w:val="24"/>
      <w:lang w:eastAsia="ru-RU"/>
    </w:rPr>
  </w:style>
  <w:style w:type="character" w:customStyle="1" w:styleId="ad">
    <w:name w:val="Текст примечания Знак"/>
    <w:basedOn w:val="a0"/>
    <w:link w:val="ae"/>
    <w:uiPriority w:val="99"/>
    <w:rsid w:val="002014D9"/>
    <w:rPr>
      <w:rFonts w:ascii="Calibri" w:eastAsia="Times New Roman" w:hAnsi="Calibri" w:cs="Times New Roman"/>
      <w:sz w:val="20"/>
      <w:szCs w:val="20"/>
      <w:lang w:eastAsia="ru-RU"/>
    </w:rPr>
  </w:style>
  <w:style w:type="paragraph" w:styleId="ae">
    <w:name w:val="annotation text"/>
    <w:basedOn w:val="a"/>
    <w:link w:val="ad"/>
    <w:uiPriority w:val="99"/>
    <w:unhideWhenUsed/>
    <w:rsid w:val="002014D9"/>
    <w:rPr>
      <w:rFonts w:ascii="Calibri" w:hAnsi="Calibri"/>
      <w:sz w:val="20"/>
      <w:szCs w:val="20"/>
    </w:rPr>
  </w:style>
  <w:style w:type="character" w:customStyle="1" w:styleId="af">
    <w:name w:val="Верхний колонтитул Знак"/>
    <w:basedOn w:val="a0"/>
    <w:link w:val="af0"/>
    <w:uiPriority w:val="99"/>
    <w:rsid w:val="002014D9"/>
    <w:rPr>
      <w:rFonts w:ascii="Times New Roman" w:eastAsia="Times New Roman" w:hAnsi="Times New Roman" w:cs="Times New Roman"/>
      <w:sz w:val="24"/>
      <w:szCs w:val="24"/>
      <w:lang w:eastAsia="ru-RU"/>
    </w:rPr>
  </w:style>
  <w:style w:type="paragraph" w:styleId="af0">
    <w:name w:val="header"/>
    <w:basedOn w:val="a"/>
    <w:link w:val="af"/>
    <w:uiPriority w:val="99"/>
    <w:unhideWhenUsed/>
    <w:rsid w:val="002014D9"/>
    <w:pPr>
      <w:tabs>
        <w:tab w:val="center" w:pos="4677"/>
        <w:tab w:val="right" w:pos="9355"/>
      </w:tabs>
    </w:pPr>
  </w:style>
  <w:style w:type="character" w:customStyle="1" w:styleId="af1">
    <w:name w:val="Текст концевой сноски Знак"/>
    <w:basedOn w:val="a0"/>
    <w:link w:val="af2"/>
    <w:uiPriority w:val="99"/>
    <w:semiHidden/>
    <w:rsid w:val="002014D9"/>
    <w:rPr>
      <w:rFonts w:ascii="Calibri" w:eastAsia="Times New Roman" w:hAnsi="Calibri" w:cs="Times New Roman"/>
      <w:sz w:val="20"/>
      <w:szCs w:val="20"/>
      <w:lang w:eastAsia="ru-RU"/>
    </w:rPr>
  </w:style>
  <w:style w:type="paragraph" w:styleId="af2">
    <w:name w:val="endnote text"/>
    <w:basedOn w:val="a"/>
    <w:link w:val="af1"/>
    <w:uiPriority w:val="99"/>
    <w:semiHidden/>
    <w:unhideWhenUsed/>
    <w:rsid w:val="002014D9"/>
    <w:rPr>
      <w:rFonts w:ascii="Calibri" w:hAnsi="Calibri"/>
      <w:sz w:val="20"/>
      <w:szCs w:val="20"/>
    </w:rPr>
  </w:style>
  <w:style w:type="character" w:customStyle="1" w:styleId="af3">
    <w:name w:val="Основной текст Знак"/>
    <w:basedOn w:val="a0"/>
    <w:link w:val="af4"/>
    <w:rsid w:val="002014D9"/>
    <w:rPr>
      <w:rFonts w:ascii="Times New Roman" w:eastAsia="Times New Roman" w:hAnsi="Times New Roman" w:cs="Times New Roman"/>
      <w:sz w:val="24"/>
      <w:szCs w:val="24"/>
      <w:lang w:eastAsia="ru-RU"/>
    </w:rPr>
  </w:style>
  <w:style w:type="paragraph" w:styleId="af4">
    <w:name w:val="Body Text"/>
    <w:basedOn w:val="a"/>
    <w:link w:val="af3"/>
    <w:unhideWhenUsed/>
    <w:rsid w:val="002014D9"/>
  </w:style>
  <w:style w:type="character" w:customStyle="1" w:styleId="af5">
    <w:name w:val="Подзаголовок Знак"/>
    <w:basedOn w:val="a0"/>
    <w:link w:val="af6"/>
    <w:uiPriority w:val="99"/>
    <w:rsid w:val="002014D9"/>
    <w:rPr>
      <w:rFonts w:ascii="Cambria" w:eastAsia="Times New Roman" w:hAnsi="Cambria" w:cs="Times New Roman"/>
      <w:sz w:val="24"/>
      <w:szCs w:val="24"/>
      <w:lang w:eastAsia="ru-RU"/>
    </w:rPr>
  </w:style>
  <w:style w:type="paragraph" w:styleId="af6">
    <w:name w:val="Subtitle"/>
    <w:basedOn w:val="a"/>
    <w:next w:val="a"/>
    <w:link w:val="af5"/>
    <w:uiPriority w:val="99"/>
    <w:qFormat/>
    <w:rsid w:val="002014D9"/>
    <w:pPr>
      <w:spacing w:after="60"/>
      <w:jc w:val="center"/>
      <w:outlineLvl w:val="1"/>
    </w:pPr>
    <w:rPr>
      <w:rFonts w:ascii="Cambria" w:hAnsi="Cambria"/>
    </w:rPr>
  </w:style>
  <w:style w:type="character" w:customStyle="1" w:styleId="21">
    <w:name w:val="Основной текст 2 Знак"/>
    <w:basedOn w:val="a0"/>
    <w:link w:val="22"/>
    <w:rsid w:val="002014D9"/>
    <w:rPr>
      <w:rFonts w:ascii="Times New Roman" w:eastAsia="Times New Roman" w:hAnsi="Times New Roman" w:cs="Times New Roman"/>
      <w:sz w:val="24"/>
      <w:szCs w:val="24"/>
      <w:lang w:eastAsia="ru-RU"/>
    </w:rPr>
  </w:style>
  <w:style w:type="paragraph" w:styleId="22">
    <w:name w:val="Body Text 2"/>
    <w:basedOn w:val="a"/>
    <w:link w:val="21"/>
    <w:unhideWhenUsed/>
    <w:rsid w:val="002014D9"/>
    <w:pPr>
      <w:ind w:right="-57"/>
      <w:jc w:val="both"/>
    </w:pPr>
  </w:style>
  <w:style w:type="character" w:customStyle="1" w:styleId="23">
    <w:name w:val="Основной текст с отступом 2 Знак"/>
    <w:basedOn w:val="a0"/>
    <w:link w:val="24"/>
    <w:rsid w:val="002014D9"/>
    <w:rPr>
      <w:rFonts w:ascii="Times New Roman" w:eastAsia="Times New Roman" w:hAnsi="Times New Roman" w:cs="Times New Roman"/>
      <w:sz w:val="24"/>
      <w:szCs w:val="24"/>
      <w:lang w:eastAsia="ru-RU"/>
    </w:rPr>
  </w:style>
  <w:style w:type="paragraph" w:styleId="24">
    <w:name w:val="Body Text Indent 2"/>
    <w:basedOn w:val="a"/>
    <w:link w:val="23"/>
    <w:unhideWhenUsed/>
    <w:rsid w:val="002014D9"/>
    <w:pPr>
      <w:spacing w:after="120" w:line="480" w:lineRule="auto"/>
      <w:ind w:left="283"/>
    </w:pPr>
  </w:style>
  <w:style w:type="character" w:customStyle="1" w:styleId="af7">
    <w:name w:val="Тема примечания Знак"/>
    <w:basedOn w:val="ad"/>
    <w:link w:val="af8"/>
    <w:uiPriority w:val="99"/>
    <w:rsid w:val="002014D9"/>
    <w:rPr>
      <w:rFonts w:ascii="Times New Roman" w:eastAsia="Times New Roman" w:hAnsi="Times New Roman" w:cs="Times New Roman"/>
      <w:b/>
      <w:bCs/>
      <w:sz w:val="20"/>
      <w:szCs w:val="20"/>
      <w:lang w:eastAsia="ru-RU"/>
    </w:rPr>
  </w:style>
  <w:style w:type="paragraph" w:styleId="af8">
    <w:name w:val="annotation subject"/>
    <w:basedOn w:val="ae"/>
    <w:next w:val="ae"/>
    <w:link w:val="af7"/>
    <w:uiPriority w:val="99"/>
    <w:unhideWhenUsed/>
    <w:rsid w:val="002014D9"/>
    <w:rPr>
      <w:rFonts w:ascii="Times New Roman" w:hAnsi="Times New Roman"/>
      <w:b/>
      <w:bCs/>
    </w:rPr>
  </w:style>
  <w:style w:type="character" w:customStyle="1" w:styleId="af9">
    <w:name w:val="Текст выноски Знак"/>
    <w:basedOn w:val="a0"/>
    <w:link w:val="afa"/>
    <w:uiPriority w:val="99"/>
    <w:rsid w:val="002014D9"/>
    <w:rPr>
      <w:rFonts w:ascii="Segoe UI" w:eastAsia="Times New Roman" w:hAnsi="Segoe UI" w:cs="Times New Roman"/>
      <w:sz w:val="18"/>
      <w:szCs w:val="18"/>
      <w:lang w:eastAsia="ru-RU"/>
    </w:rPr>
  </w:style>
  <w:style w:type="paragraph" w:styleId="afa">
    <w:name w:val="Balloon Text"/>
    <w:basedOn w:val="a"/>
    <w:link w:val="af9"/>
    <w:uiPriority w:val="99"/>
    <w:unhideWhenUsed/>
    <w:rsid w:val="002014D9"/>
    <w:rPr>
      <w:rFonts w:ascii="Segoe UI" w:hAnsi="Segoe UI"/>
      <w:sz w:val="18"/>
      <w:szCs w:val="18"/>
    </w:rPr>
  </w:style>
  <w:style w:type="character" w:customStyle="1" w:styleId="afb">
    <w:name w:val="Без интервала Знак"/>
    <w:link w:val="afc"/>
    <w:uiPriority w:val="99"/>
    <w:locked/>
    <w:rsid w:val="002014D9"/>
    <w:rPr>
      <w:rFonts w:ascii="Calibri" w:eastAsia="Calibri" w:hAnsi="Calibri" w:cs="Calibri"/>
    </w:rPr>
  </w:style>
  <w:style w:type="paragraph" w:styleId="afc">
    <w:name w:val="No Spacing"/>
    <w:link w:val="afb"/>
    <w:uiPriority w:val="99"/>
    <w:qFormat/>
    <w:rsid w:val="002014D9"/>
    <w:pPr>
      <w:spacing w:after="0" w:line="240" w:lineRule="auto"/>
    </w:pPr>
    <w:rPr>
      <w:rFonts w:ascii="Calibri" w:eastAsia="Calibri" w:hAnsi="Calibri" w:cs="Calibri"/>
    </w:rPr>
  </w:style>
  <w:style w:type="character" w:customStyle="1" w:styleId="a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4"/>
    <w:locked/>
    <w:rsid w:val="002014D9"/>
    <w:rPr>
      <w:rFonts w:ascii="Times New Roman" w:hAnsi="Times New Roman" w:cs="Times New Roman"/>
      <w:sz w:val="24"/>
      <w:szCs w:val="24"/>
      <w:lang w:val="en-US" w:eastAsia="nl-NL"/>
    </w:rPr>
  </w:style>
  <w:style w:type="paragraph" w:customStyle="1" w:styleId="14">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qFormat/>
    <w:rsid w:val="002014D9"/>
    <w:pPr>
      <w:widowControl w:val="0"/>
    </w:pPr>
    <w:rPr>
      <w:rFonts w:eastAsiaTheme="minorHAnsi"/>
      <w:lang w:val="en-US" w:eastAsia="nl-NL"/>
    </w:rPr>
  </w:style>
  <w:style w:type="character" w:customStyle="1" w:styleId="31">
    <w:name w:val="Основной текст (3)_"/>
    <w:basedOn w:val="a0"/>
    <w:link w:val="32"/>
    <w:uiPriority w:val="99"/>
    <w:locked/>
    <w:rsid w:val="002014D9"/>
    <w:rPr>
      <w:rFonts w:ascii="Times New Roman" w:hAnsi="Times New Roman" w:cs="Times New Roman"/>
      <w:i/>
      <w:iCs/>
      <w:sz w:val="23"/>
      <w:szCs w:val="23"/>
      <w:shd w:val="clear" w:color="auto" w:fill="FFFFFF"/>
    </w:rPr>
  </w:style>
  <w:style w:type="paragraph" w:customStyle="1" w:styleId="32">
    <w:name w:val="Основной текст (3)"/>
    <w:basedOn w:val="a"/>
    <w:link w:val="31"/>
    <w:uiPriority w:val="99"/>
    <w:rsid w:val="002014D9"/>
    <w:pPr>
      <w:widowControl w:val="0"/>
      <w:shd w:val="clear" w:color="auto" w:fill="FFFFFF"/>
      <w:spacing w:after="480" w:line="312" w:lineRule="exact"/>
      <w:jc w:val="center"/>
    </w:pPr>
    <w:rPr>
      <w:rFonts w:eastAsiaTheme="minorHAnsi"/>
      <w:i/>
      <w:iCs/>
      <w:sz w:val="23"/>
      <w:szCs w:val="23"/>
      <w:lang w:eastAsia="en-US"/>
    </w:rPr>
  </w:style>
  <w:style w:type="character" w:customStyle="1" w:styleId="afe">
    <w:name w:val="Основной текст_"/>
    <w:basedOn w:val="a0"/>
    <w:link w:val="41"/>
    <w:locked/>
    <w:rsid w:val="002014D9"/>
    <w:rPr>
      <w:rFonts w:ascii="Calibri" w:eastAsia="Calibri" w:hAnsi="Calibri" w:cs="Calibri"/>
      <w:spacing w:val="2"/>
      <w:shd w:val="clear" w:color="auto" w:fill="FFFFFF"/>
    </w:rPr>
  </w:style>
  <w:style w:type="paragraph" w:customStyle="1" w:styleId="41">
    <w:name w:val="Основной текст4"/>
    <w:basedOn w:val="a"/>
    <w:link w:val="afe"/>
    <w:rsid w:val="002014D9"/>
    <w:pPr>
      <w:widowControl w:val="0"/>
      <w:shd w:val="clear" w:color="auto" w:fill="FFFFFF"/>
      <w:spacing w:before="420" w:after="240" w:line="298" w:lineRule="exact"/>
      <w:ind w:hanging="360"/>
      <w:jc w:val="both"/>
    </w:pPr>
    <w:rPr>
      <w:rFonts w:ascii="Calibri" w:eastAsia="Calibri" w:hAnsi="Calibri" w:cs="Calibri"/>
      <w:spacing w:val="2"/>
      <w:sz w:val="22"/>
      <w:szCs w:val="22"/>
      <w:lang w:eastAsia="en-US"/>
    </w:rPr>
  </w:style>
  <w:style w:type="character" w:customStyle="1" w:styleId="Docsubtitle2Char">
    <w:name w:val="Doc subtitle2 Char"/>
    <w:basedOn w:val="a0"/>
    <w:link w:val="Docsubtitle2"/>
    <w:locked/>
    <w:rsid w:val="002014D9"/>
    <w:rPr>
      <w:rFonts w:ascii="Arial" w:eastAsia="Calibri" w:hAnsi="Arial" w:cs="Arial"/>
      <w:sz w:val="28"/>
      <w:szCs w:val="28"/>
      <w:lang w:val="en-GB"/>
    </w:rPr>
  </w:style>
  <w:style w:type="paragraph" w:customStyle="1" w:styleId="Docsubtitle2">
    <w:name w:val="Doc subtitle2"/>
    <w:basedOn w:val="a"/>
    <w:link w:val="Docsubtitle2Char"/>
    <w:qFormat/>
    <w:rsid w:val="002014D9"/>
    <w:rPr>
      <w:rFonts w:ascii="Arial" w:eastAsia="Calibri" w:hAnsi="Arial" w:cs="Arial"/>
      <w:sz w:val="28"/>
      <w:szCs w:val="28"/>
      <w:lang w:val="en-GB" w:eastAsia="en-US"/>
    </w:rPr>
  </w:style>
  <w:style w:type="character" w:customStyle="1" w:styleId="25">
    <w:name w:val="Основной текст (2)_"/>
    <w:basedOn w:val="a0"/>
    <w:link w:val="26"/>
    <w:locked/>
    <w:rsid w:val="002014D9"/>
    <w:rPr>
      <w:rFonts w:ascii="Georgia" w:eastAsia="Georgia" w:hAnsi="Georgia" w:cs="Georgia"/>
      <w:sz w:val="16"/>
      <w:szCs w:val="16"/>
      <w:shd w:val="clear" w:color="auto" w:fill="FFFFFF"/>
    </w:rPr>
  </w:style>
  <w:style w:type="paragraph" w:customStyle="1" w:styleId="26">
    <w:name w:val="Основной текст (2)"/>
    <w:basedOn w:val="a"/>
    <w:link w:val="25"/>
    <w:rsid w:val="002014D9"/>
    <w:pPr>
      <w:widowControl w:val="0"/>
      <w:shd w:val="clear" w:color="auto" w:fill="FFFFFF"/>
      <w:spacing w:line="264" w:lineRule="auto"/>
      <w:jc w:val="both"/>
    </w:pPr>
    <w:rPr>
      <w:rFonts w:ascii="Georgia" w:eastAsia="Georgia" w:hAnsi="Georgia" w:cs="Georgia"/>
      <w:sz w:val="16"/>
      <w:szCs w:val="16"/>
      <w:lang w:eastAsia="en-US"/>
    </w:rPr>
  </w:style>
  <w:style w:type="character" w:customStyle="1" w:styleId="5">
    <w:name w:val="Основной текст (5)_"/>
    <w:basedOn w:val="a0"/>
    <w:link w:val="50"/>
    <w:locked/>
    <w:rsid w:val="002014D9"/>
    <w:rPr>
      <w:rFonts w:ascii="Times New Roman" w:hAnsi="Times New Roman" w:cs="Times New Roman"/>
      <w:b/>
      <w:bCs/>
      <w:shd w:val="clear" w:color="auto" w:fill="FFFFFF"/>
    </w:rPr>
  </w:style>
  <w:style w:type="paragraph" w:customStyle="1" w:styleId="50">
    <w:name w:val="Основной текст (5)"/>
    <w:basedOn w:val="a"/>
    <w:link w:val="5"/>
    <w:rsid w:val="002014D9"/>
    <w:pPr>
      <w:widowControl w:val="0"/>
      <w:shd w:val="clear" w:color="auto" w:fill="FFFFFF"/>
      <w:spacing w:after="360" w:line="0" w:lineRule="atLeast"/>
    </w:pPr>
    <w:rPr>
      <w:rFonts w:eastAsiaTheme="minorHAnsi"/>
      <w:b/>
      <w:bCs/>
      <w:sz w:val="22"/>
      <w:szCs w:val="22"/>
      <w:lang w:eastAsia="en-US"/>
    </w:rPr>
  </w:style>
  <w:style w:type="character" w:customStyle="1" w:styleId="15">
    <w:name w:val="Основной текст1"/>
    <w:basedOn w:val="afe"/>
    <w:rsid w:val="002014D9"/>
    <w:rPr>
      <w:rFonts w:ascii="Calibri" w:eastAsia="Calibri" w:hAnsi="Calibri" w:cs="Calibri"/>
      <w:color w:val="000000"/>
      <w:spacing w:val="2"/>
      <w:w w:val="100"/>
      <w:position w:val="0"/>
      <w:shd w:val="clear" w:color="auto" w:fill="FFFFFF"/>
      <w:lang w:val="ru-RU"/>
    </w:rPr>
  </w:style>
  <w:style w:type="character" w:customStyle="1" w:styleId="27">
    <w:name w:val="Основной текст (2) + Полужирный"/>
    <w:basedOn w:val="25"/>
    <w:rsid w:val="002014D9"/>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blk">
    <w:name w:val="blk"/>
    <w:rsid w:val="0009538C"/>
  </w:style>
  <w:style w:type="character" w:styleId="aff">
    <w:name w:val="page number"/>
    <w:rsid w:val="0009538C"/>
    <w:rPr>
      <w:rFonts w:cs="Times New Roman"/>
    </w:rPr>
  </w:style>
  <w:style w:type="paragraph" w:styleId="28">
    <w:name w:val="List 2"/>
    <w:basedOn w:val="a"/>
    <w:rsid w:val="0009538C"/>
    <w:pPr>
      <w:spacing w:before="120" w:after="120"/>
      <w:ind w:left="720" w:hanging="360"/>
      <w:jc w:val="both"/>
    </w:pPr>
    <w:rPr>
      <w:rFonts w:ascii="Arial" w:eastAsia="Batang" w:hAnsi="Arial"/>
      <w:sz w:val="20"/>
      <w:lang w:eastAsia="ko-KR"/>
    </w:rPr>
  </w:style>
  <w:style w:type="paragraph" w:styleId="16">
    <w:name w:val="toc 1"/>
    <w:basedOn w:val="a"/>
    <w:next w:val="a"/>
    <w:autoRedefine/>
    <w:uiPriority w:val="39"/>
    <w:rsid w:val="0009538C"/>
    <w:pPr>
      <w:spacing w:before="240" w:after="120"/>
    </w:pPr>
    <w:rPr>
      <w:rFonts w:ascii="Calibri" w:hAnsi="Calibri" w:cs="Calibri"/>
      <w:b/>
      <w:bCs/>
      <w:sz w:val="20"/>
      <w:szCs w:val="20"/>
    </w:rPr>
  </w:style>
  <w:style w:type="paragraph" w:styleId="29">
    <w:name w:val="toc 2"/>
    <w:basedOn w:val="a"/>
    <w:next w:val="a"/>
    <w:autoRedefine/>
    <w:uiPriority w:val="39"/>
    <w:rsid w:val="0009538C"/>
    <w:pPr>
      <w:spacing w:before="120"/>
      <w:ind w:left="240"/>
    </w:pPr>
    <w:rPr>
      <w:rFonts w:ascii="Calibri" w:hAnsi="Calibri" w:cs="Calibri"/>
      <w:i/>
      <w:iCs/>
      <w:sz w:val="20"/>
      <w:szCs w:val="20"/>
    </w:rPr>
  </w:style>
  <w:style w:type="paragraph" w:styleId="33">
    <w:name w:val="toc 3"/>
    <w:basedOn w:val="a"/>
    <w:next w:val="a"/>
    <w:autoRedefine/>
    <w:uiPriority w:val="39"/>
    <w:rsid w:val="0009538C"/>
    <w:pPr>
      <w:ind w:left="480"/>
    </w:pPr>
    <w:rPr>
      <w:sz w:val="28"/>
      <w:szCs w:val="28"/>
    </w:rPr>
  </w:style>
  <w:style w:type="character" w:customStyle="1" w:styleId="FootnoteTextChar">
    <w:name w:val="Footnote Text Char"/>
    <w:locked/>
    <w:rsid w:val="0009538C"/>
    <w:rPr>
      <w:rFonts w:ascii="Times New Roman" w:hAnsi="Times New Roman"/>
      <w:sz w:val="20"/>
      <w:lang w:eastAsia="ru-RU"/>
    </w:rPr>
  </w:style>
  <w:style w:type="character" w:styleId="aff0">
    <w:name w:val="Emphasis"/>
    <w:qFormat/>
    <w:rsid w:val="0009538C"/>
    <w:rPr>
      <w:rFonts w:cs="Times New Roman"/>
      <w:i/>
    </w:rPr>
  </w:style>
  <w:style w:type="paragraph" w:customStyle="1" w:styleId="ConsPlusNormal">
    <w:name w:val="ConsPlusNormal"/>
    <w:uiPriority w:val="99"/>
    <w:rsid w:val="0009538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09538C"/>
    <w:rPr>
      <w:rFonts w:cs="Times New Roman"/>
      <w:sz w:val="20"/>
      <w:szCs w:val="20"/>
    </w:rPr>
  </w:style>
  <w:style w:type="character" w:customStyle="1" w:styleId="17">
    <w:name w:val="Текст примечания Знак1"/>
    <w:uiPriority w:val="99"/>
    <w:rsid w:val="0009538C"/>
    <w:rPr>
      <w:rFonts w:cs="Times New Roman"/>
      <w:sz w:val="20"/>
      <w:szCs w:val="20"/>
    </w:rPr>
  </w:style>
  <w:style w:type="character" w:customStyle="1" w:styleId="111">
    <w:name w:val="Тема примечания Знак11"/>
    <w:uiPriority w:val="99"/>
    <w:rsid w:val="0009538C"/>
    <w:rPr>
      <w:rFonts w:cs="Times New Roman"/>
      <w:b/>
      <w:bCs/>
      <w:sz w:val="20"/>
      <w:szCs w:val="20"/>
    </w:rPr>
  </w:style>
  <w:style w:type="character" w:customStyle="1" w:styleId="18">
    <w:name w:val="Тема примечания Знак1"/>
    <w:uiPriority w:val="99"/>
    <w:rsid w:val="0009538C"/>
    <w:rPr>
      <w:rFonts w:cs="Times New Roman"/>
      <w:b/>
      <w:bCs/>
      <w:sz w:val="20"/>
      <w:szCs w:val="20"/>
    </w:rPr>
  </w:style>
  <w:style w:type="character" w:customStyle="1" w:styleId="apple-converted-space">
    <w:name w:val="apple-converted-space"/>
    <w:uiPriority w:val="99"/>
    <w:rsid w:val="0009538C"/>
  </w:style>
  <w:style w:type="character" w:customStyle="1" w:styleId="aff1">
    <w:name w:val="Цветовое выделение"/>
    <w:uiPriority w:val="99"/>
    <w:rsid w:val="0009538C"/>
    <w:rPr>
      <w:b/>
      <w:color w:val="26282F"/>
    </w:rPr>
  </w:style>
  <w:style w:type="character" w:customStyle="1" w:styleId="aff2">
    <w:name w:val="Гипертекстовая ссылка"/>
    <w:uiPriority w:val="99"/>
    <w:rsid w:val="0009538C"/>
    <w:rPr>
      <w:b/>
      <w:color w:val="106BBE"/>
    </w:rPr>
  </w:style>
  <w:style w:type="character" w:customStyle="1" w:styleId="aff3">
    <w:name w:val="Активная гипертекстовая ссылка"/>
    <w:uiPriority w:val="99"/>
    <w:rsid w:val="0009538C"/>
    <w:rPr>
      <w:b/>
      <w:color w:val="106BBE"/>
      <w:u w:val="single"/>
    </w:rPr>
  </w:style>
  <w:style w:type="paragraph" w:customStyle="1" w:styleId="aff4">
    <w:name w:val="Внимание"/>
    <w:basedOn w:val="a"/>
    <w:next w:val="a"/>
    <w:uiPriority w:val="99"/>
    <w:rsid w:val="0009538C"/>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5">
    <w:name w:val="Внимание: криминал!!"/>
    <w:basedOn w:val="aff4"/>
    <w:next w:val="a"/>
    <w:uiPriority w:val="99"/>
    <w:rsid w:val="0009538C"/>
  </w:style>
  <w:style w:type="paragraph" w:customStyle="1" w:styleId="aff6">
    <w:name w:val="Внимание: недобросовестность!"/>
    <w:basedOn w:val="aff4"/>
    <w:next w:val="a"/>
    <w:uiPriority w:val="99"/>
    <w:rsid w:val="0009538C"/>
  </w:style>
  <w:style w:type="character" w:customStyle="1" w:styleId="aff7">
    <w:name w:val="Выделение для Базового Поиска"/>
    <w:uiPriority w:val="99"/>
    <w:rsid w:val="0009538C"/>
    <w:rPr>
      <w:b/>
      <w:color w:val="0058A9"/>
    </w:rPr>
  </w:style>
  <w:style w:type="character" w:customStyle="1" w:styleId="aff8">
    <w:name w:val="Выделение для Базового Поиска (курсив)"/>
    <w:uiPriority w:val="99"/>
    <w:rsid w:val="0009538C"/>
    <w:rPr>
      <w:b/>
      <w:i/>
      <w:color w:val="0058A9"/>
    </w:rPr>
  </w:style>
  <w:style w:type="paragraph" w:customStyle="1" w:styleId="aff9">
    <w:name w:val="Дочерний элемент списка"/>
    <w:basedOn w:val="a"/>
    <w:next w:val="a"/>
    <w:uiPriority w:val="99"/>
    <w:rsid w:val="0009538C"/>
    <w:pPr>
      <w:widowControl w:val="0"/>
      <w:autoSpaceDE w:val="0"/>
      <w:autoSpaceDN w:val="0"/>
      <w:adjustRightInd w:val="0"/>
      <w:spacing w:line="360" w:lineRule="auto"/>
      <w:jc w:val="both"/>
    </w:pPr>
    <w:rPr>
      <w:color w:val="868381"/>
      <w:sz w:val="20"/>
      <w:szCs w:val="20"/>
    </w:rPr>
  </w:style>
  <w:style w:type="paragraph" w:customStyle="1" w:styleId="affa">
    <w:name w:val="Основное меню (преемственное)"/>
    <w:basedOn w:val="a"/>
    <w:next w:val="a"/>
    <w:uiPriority w:val="99"/>
    <w:rsid w:val="0009538C"/>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9">
    <w:name w:val="Заголовок1"/>
    <w:basedOn w:val="affa"/>
    <w:next w:val="a"/>
    <w:uiPriority w:val="99"/>
    <w:rsid w:val="0009538C"/>
    <w:rPr>
      <w:b/>
      <w:bCs/>
      <w:color w:val="0058A9"/>
      <w:shd w:val="clear" w:color="auto" w:fill="ECE9D8"/>
    </w:rPr>
  </w:style>
  <w:style w:type="paragraph" w:customStyle="1" w:styleId="affb">
    <w:name w:val="Заголовок группы контролов"/>
    <w:basedOn w:val="a"/>
    <w:next w:val="a"/>
    <w:uiPriority w:val="99"/>
    <w:rsid w:val="0009538C"/>
    <w:pPr>
      <w:widowControl w:val="0"/>
      <w:autoSpaceDE w:val="0"/>
      <w:autoSpaceDN w:val="0"/>
      <w:adjustRightInd w:val="0"/>
      <w:spacing w:line="360" w:lineRule="auto"/>
      <w:ind w:firstLine="720"/>
      <w:jc w:val="both"/>
    </w:pPr>
    <w:rPr>
      <w:b/>
      <w:bCs/>
      <w:color w:val="000000"/>
    </w:rPr>
  </w:style>
  <w:style w:type="paragraph" w:customStyle="1" w:styleId="affc">
    <w:name w:val="Заголовок для информации об изменениях"/>
    <w:basedOn w:val="1"/>
    <w:next w:val="a"/>
    <w:uiPriority w:val="99"/>
    <w:rsid w:val="0009538C"/>
    <w:pPr>
      <w:keepLines/>
      <w:adjustRightInd w:val="0"/>
      <w:spacing w:after="240" w:line="360" w:lineRule="auto"/>
      <w:ind w:firstLine="0"/>
      <w:jc w:val="center"/>
      <w:outlineLvl w:val="9"/>
    </w:pPr>
    <w:rPr>
      <w:sz w:val="18"/>
      <w:szCs w:val="18"/>
      <w:shd w:val="clear" w:color="auto" w:fill="FFFFFF"/>
    </w:rPr>
  </w:style>
  <w:style w:type="paragraph" w:customStyle="1" w:styleId="affd">
    <w:name w:val="Заголовок распахивающейся части диалога"/>
    <w:basedOn w:val="a"/>
    <w:next w:val="a"/>
    <w:uiPriority w:val="99"/>
    <w:rsid w:val="0009538C"/>
    <w:pPr>
      <w:widowControl w:val="0"/>
      <w:autoSpaceDE w:val="0"/>
      <w:autoSpaceDN w:val="0"/>
      <w:adjustRightInd w:val="0"/>
      <w:spacing w:line="360" w:lineRule="auto"/>
      <w:ind w:firstLine="720"/>
      <w:jc w:val="both"/>
    </w:pPr>
    <w:rPr>
      <w:i/>
      <w:iCs/>
      <w:color w:val="000080"/>
      <w:sz w:val="22"/>
      <w:szCs w:val="22"/>
    </w:rPr>
  </w:style>
  <w:style w:type="character" w:customStyle="1" w:styleId="affe">
    <w:name w:val="Заголовок своего сообщения"/>
    <w:uiPriority w:val="99"/>
    <w:rsid w:val="0009538C"/>
    <w:rPr>
      <w:b/>
      <w:color w:val="26282F"/>
    </w:rPr>
  </w:style>
  <w:style w:type="paragraph" w:customStyle="1" w:styleId="afff">
    <w:name w:val="Заголовок статьи"/>
    <w:basedOn w:val="a"/>
    <w:next w:val="a"/>
    <w:uiPriority w:val="99"/>
    <w:rsid w:val="0009538C"/>
    <w:pPr>
      <w:widowControl w:val="0"/>
      <w:autoSpaceDE w:val="0"/>
      <w:autoSpaceDN w:val="0"/>
      <w:adjustRightInd w:val="0"/>
      <w:spacing w:line="360" w:lineRule="auto"/>
      <w:ind w:left="1612" w:hanging="892"/>
      <w:jc w:val="both"/>
    </w:pPr>
  </w:style>
  <w:style w:type="character" w:customStyle="1" w:styleId="afff0">
    <w:name w:val="Заголовок чужого сообщения"/>
    <w:uiPriority w:val="99"/>
    <w:rsid w:val="0009538C"/>
    <w:rPr>
      <w:b/>
      <w:color w:val="FF0000"/>
    </w:rPr>
  </w:style>
  <w:style w:type="paragraph" w:customStyle="1" w:styleId="afff1">
    <w:name w:val="Заголовок ЭР (левое окно)"/>
    <w:basedOn w:val="a"/>
    <w:next w:val="a"/>
    <w:uiPriority w:val="99"/>
    <w:rsid w:val="0009538C"/>
    <w:pPr>
      <w:widowControl w:val="0"/>
      <w:autoSpaceDE w:val="0"/>
      <w:autoSpaceDN w:val="0"/>
      <w:adjustRightInd w:val="0"/>
      <w:spacing w:before="300" w:after="250" w:line="360" w:lineRule="auto"/>
      <w:jc w:val="center"/>
    </w:pPr>
    <w:rPr>
      <w:b/>
      <w:bCs/>
      <w:color w:val="26282F"/>
      <w:sz w:val="26"/>
      <w:szCs w:val="26"/>
    </w:rPr>
  </w:style>
  <w:style w:type="paragraph" w:customStyle="1" w:styleId="afff2">
    <w:name w:val="Заголовок ЭР (правое окно)"/>
    <w:basedOn w:val="afff1"/>
    <w:next w:val="a"/>
    <w:uiPriority w:val="99"/>
    <w:rsid w:val="0009538C"/>
    <w:pPr>
      <w:spacing w:after="0"/>
      <w:jc w:val="left"/>
    </w:pPr>
  </w:style>
  <w:style w:type="paragraph" w:customStyle="1" w:styleId="afff3">
    <w:name w:val="Интерактивный заголовок"/>
    <w:basedOn w:val="19"/>
    <w:next w:val="a"/>
    <w:uiPriority w:val="99"/>
    <w:rsid w:val="0009538C"/>
    <w:rPr>
      <w:u w:val="single"/>
    </w:rPr>
  </w:style>
  <w:style w:type="paragraph" w:customStyle="1" w:styleId="afff4">
    <w:name w:val="Текст информации об изменениях"/>
    <w:basedOn w:val="a"/>
    <w:next w:val="a"/>
    <w:uiPriority w:val="99"/>
    <w:rsid w:val="0009538C"/>
    <w:pPr>
      <w:widowControl w:val="0"/>
      <w:autoSpaceDE w:val="0"/>
      <w:autoSpaceDN w:val="0"/>
      <w:adjustRightInd w:val="0"/>
      <w:spacing w:line="360" w:lineRule="auto"/>
      <w:ind w:firstLine="720"/>
      <w:jc w:val="both"/>
    </w:pPr>
    <w:rPr>
      <w:color w:val="353842"/>
      <w:sz w:val="18"/>
      <w:szCs w:val="18"/>
    </w:rPr>
  </w:style>
  <w:style w:type="paragraph" w:customStyle="1" w:styleId="afff5">
    <w:name w:val="Информация об изменениях"/>
    <w:basedOn w:val="afff4"/>
    <w:next w:val="a"/>
    <w:uiPriority w:val="99"/>
    <w:rsid w:val="0009538C"/>
    <w:pPr>
      <w:spacing w:before="180"/>
      <w:ind w:left="360" w:right="360" w:firstLine="0"/>
    </w:pPr>
    <w:rPr>
      <w:shd w:val="clear" w:color="auto" w:fill="EAEFED"/>
    </w:rPr>
  </w:style>
  <w:style w:type="paragraph" w:customStyle="1" w:styleId="afff6">
    <w:name w:val="Текст (справка)"/>
    <w:basedOn w:val="a"/>
    <w:next w:val="a"/>
    <w:uiPriority w:val="99"/>
    <w:rsid w:val="0009538C"/>
    <w:pPr>
      <w:widowControl w:val="0"/>
      <w:autoSpaceDE w:val="0"/>
      <w:autoSpaceDN w:val="0"/>
      <w:adjustRightInd w:val="0"/>
      <w:spacing w:line="360" w:lineRule="auto"/>
      <w:ind w:left="170" w:right="170"/>
    </w:pPr>
  </w:style>
  <w:style w:type="paragraph" w:customStyle="1" w:styleId="afff7">
    <w:name w:val="Комментарий"/>
    <w:basedOn w:val="afff6"/>
    <w:next w:val="a"/>
    <w:uiPriority w:val="99"/>
    <w:rsid w:val="0009538C"/>
    <w:pPr>
      <w:spacing w:before="75"/>
      <w:ind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09538C"/>
    <w:rPr>
      <w:i/>
      <w:iCs/>
    </w:rPr>
  </w:style>
  <w:style w:type="paragraph" w:customStyle="1" w:styleId="afff9">
    <w:name w:val="Текст (лев. подпись)"/>
    <w:basedOn w:val="a"/>
    <w:next w:val="a"/>
    <w:uiPriority w:val="99"/>
    <w:rsid w:val="0009538C"/>
    <w:pPr>
      <w:widowControl w:val="0"/>
      <w:autoSpaceDE w:val="0"/>
      <w:autoSpaceDN w:val="0"/>
      <w:adjustRightInd w:val="0"/>
      <w:spacing w:line="360" w:lineRule="auto"/>
    </w:pPr>
  </w:style>
  <w:style w:type="paragraph" w:customStyle="1" w:styleId="afffa">
    <w:name w:val="Колонтитул (левый)"/>
    <w:basedOn w:val="afff9"/>
    <w:next w:val="a"/>
    <w:uiPriority w:val="99"/>
    <w:rsid w:val="0009538C"/>
    <w:rPr>
      <w:sz w:val="14"/>
      <w:szCs w:val="14"/>
    </w:rPr>
  </w:style>
  <w:style w:type="paragraph" w:customStyle="1" w:styleId="afffb">
    <w:name w:val="Текст (прав. подпись)"/>
    <w:basedOn w:val="a"/>
    <w:next w:val="a"/>
    <w:uiPriority w:val="99"/>
    <w:rsid w:val="0009538C"/>
    <w:pPr>
      <w:widowControl w:val="0"/>
      <w:autoSpaceDE w:val="0"/>
      <w:autoSpaceDN w:val="0"/>
      <w:adjustRightInd w:val="0"/>
      <w:spacing w:line="360" w:lineRule="auto"/>
      <w:jc w:val="right"/>
    </w:pPr>
  </w:style>
  <w:style w:type="paragraph" w:customStyle="1" w:styleId="afffc">
    <w:name w:val="Колонтитул (правый)"/>
    <w:basedOn w:val="afffb"/>
    <w:next w:val="a"/>
    <w:uiPriority w:val="99"/>
    <w:rsid w:val="0009538C"/>
    <w:rPr>
      <w:sz w:val="14"/>
      <w:szCs w:val="14"/>
    </w:rPr>
  </w:style>
  <w:style w:type="paragraph" w:customStyle="1" w:styleId="afffd">
    <w:name w:val="Комментарий пользователя"/>
    <w:basedOn w:val="afff7"/>
    <w:next w:val="a"/>
    <w:uiPriority w:val="99"/>
    <w:rsid w:val="0009538C"/>
    <w:pPr>
      <w:jc w:val="left"/>
    </w:pPr>
    <w:rPr>
      <w:shd w:val="clear" w:color="auto" w:fill="FFDFE0"/>
    </w:rPr>
  </w:style>
  <w:style w:type="paragraph" w:customStyle="1" w:styleId="afffe">
    <w:name w:val="Куда обратиться?"/>
    <w:basedOn w:val="aff4"/>
    <w:next w:val="a"/>
    <w:uiPriority w:val="99"/>
    <w:rsid w:val="0009538C"/>
  </w:style>
  <w:style w:type="paragraph" w:customStyle="1" w:styleId="affff">
    <w:name w:val="Моноширинный"/>
    <w:basedOn w:val="a"/>
    <w:next w:val="a"/>
    <w:uiPriority w:val="99"/>
    <w:rsid w:val="0009538C"/>
    <w:pPr>
      <w:widowControl w:val="0"/>
      <w:autoSpaceDE w:val="0"/>
      <w:autoSpaceDN w:val="0"/>
      <w:adjustRightInd w:val="0"/>
      <w:spacing w:line="360" w:lineRule="auto"/>
    </w:pPr>
    <w:rPr>
      <w:rFonts w:ascii="Courier New" w:hAnsi="Courier New" w:cs="Courier New"/>
    </w:rPr>
  </w:style>
  <w:style w:type="character" w:customStyle="1" w:styleId="affff0">
    <w:name w:val="Найденные слова"/>
    <w:uiPriority w:val="99"/>
    <w:rsid w:val="0009538C"/>
    <w:rPr>
      <w:b/>
      <w:color w:val="26282F"/>
      <w:shd w:val="clear" w:color="auto" w:fill="FFF580"/>
    </w:rPr>
  </w:style>
  <w:style w:type="paragraph" w:customStyle="1" w:styleId="affff1">
    <w:name w:val="Напишите нам"/>
    <w:basedOn w:val="a"/>
    <w:next w:val="a"/>
    <w:uiPriority w:val="99"/>
    <w:rsid w:val="0009538C"/>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f2">
    <w:name w:val="Не вступил в силу"/>
    <w:uiPriority w:val="99"/>
    <w:rsid w:val="0009538C"/>
    <w:rPr>
      <w:b/>
      <w:color w:val="000000"/>
      <w:shd w:val="clear" w:color="auto" w:fill="D8EDE8"/>
    </w:rPr>
  </w:style>
  <w:style w:type="paragraph" w:customStyle="1" w:styleId="affff3">
    <w:name w:val="Необходимые документы"/>
    <w:basedOn w:val="aff4"/>
    <w:next w:val="a"/>
    <w:uiPriority w:val="99"/>
    <w:rsid w:val="0009538C"/>
    <w:pPr>
      <w:ind w:firstLine="118"/>
    </w:pPr>
  </w:style>
  <w:style w:type="paragraph" w:customStyle="1" w:styleId="affff4">
    <w:name w:val="Нормальный (таблица)"/>
    <w:basedOn w:val="a"/>
    <w:next w:val="a"/>
    <w:uiPriority w:val="99"/>
    <w:rsid w:val="0009538C"/>
    <w:pPr>
      <w:widowControl w:val="0"/>
      <w:autoSpaceDE w:val="0"/>
      <w:autoSpaceDN w:val="0"/>
      <w:adjustRightInd w:val="0"/>
      <w:spacing w:line="360" w:lineRule="auto"/>
      <w:jc w:val="both"/>
    </w:pPr>
  </w:style>
  <w:style w:type="paragraph" w:customStyle="1" w:styleId="affff5">
    <w:name w:val="Таблицы (моноширинный)"/>
    <w:basedOn w:val="a"/>
    <w:next w:val="a"/>
    <w:uiPriority w:val="99"/>
    <w:rsid w:val="0009538C"/>
    <w:pPr>
      <w:widowControl w:val="0"/>
      <w:autoSpaceDE w:val="0"/>
      <w:autoSpaceDN w:val="0"/>
      <w:adjustRightInd w:val="0"/>
      <w:spacing w:line="360" w:lineRule="auto"/>
    </w:pPr>
    <w:rPr>
      <w:rFonts w:ascii="Courier New" w:hAnsi="Courier New" w:cs="Courier New"/>
    </w:rPr>
  </w:style>
  <w:style w:type="paragraph" w:customStyle="1" w:styleId="affff6">
    <w:name w:val="Оглавление"/>
    <w:basedOn w:val="affff5"/>
    <w:next w:val="a"/>
    <w:uiPriority w:val="99"/>
    <w:rsid w:val="0009538C"/>
    <w:pPr>
      <w:ind w:left="140"/>
    </w:pPr>
  </w:style>
  <w:style w:type="character" w:customStyle="1" w:styleId="affff7">
    <w:name w:val="Опечатки"/>
    <w:uiPriority w:val="99"/>
    <w:rsid w:val="0009538C"/>
    <w:rPr>
      <w:color w:val="FF0000"/>
    </w:rPr>
  </w:style>
  <w:style w:type="paragraph" w:customStyle="1" w:styleId="affff8">
    <w:name w:val="Переменная часть"/>
    <w:basedOn w:val="affa"/>
    <w:next w:val="a"/>
    <w:uiPriority w:val="99"/>
    <w:rsid w:val="0009538C"/>
    <w:rPr>
      <w:sz w:val="18"/>
      <w:szCs w:val="18"/>
    </w:rPr>
  </w:style>
  <w:style w:type="paragraph" w:customStyle="1" w:styleId="affff9">
    <w:name w:val="Подвал для информации об изменениях"/>
    <w:basedOn w:val="1"/>
    <w:next w:val="a"/>
    <w:uiPriority w:val="99"/>
    <w:rsid w:val="0009538C"/>
    <w:pPr>
      <w:keepLines/>
      <w:adjustRightInd w:val="0"/>
      <w:spacing w:before="480" w:after="240" w:line="360" w:lineRule="auto"/>
      <w:ind w:firstLine="0"/>
      <w:jc w:val="center"/>
      <w:outlineLvl w:val="9"/>
    </w:pPr>
    <w:rPr>
      <w:sz w:val="18"/>
      <w:szCs w:val="18"/>
    </w:rPr>
  </w:style>
  <w:style w:type="paragraph" w:customStyle="1" w:styleId="affffa">
    <w:name w:val="Подзаголовок для информации об изменениях"/>
    <w:basedOn w:val="afff4"/>
    <w:next w:val="a"/>
    <w:uiPriority w:val="99"/>
    <w:rsid w:val="0009538C"/>
    <w:rPr>
      <w:b/>
      <w:bCs/>
    </w:rPr>
  </w:style>
  <w:style w:type="paragraph" w:customStyle="1" w:styleId="affffb">
    <w:name w:val="Подчёркнуный текст"/>
    <w:basedOn w:val="a"/>
    <w:next w:val="a"/>
    <w:uiPriority w:val="99"/>
    <w:rsid w:val="0009538C"/>
    <w:pPr>
      <w:widowControl w:val="0"/>
      <w:pBdr>
        <w:bottom w:val="single" w:sz="4" w:space="0" w:color="auto"/>
      </w:pBdr>
      <w:autoSpaceDE w:val="0"/>
      <w:autoSpaceDN w:val="0"/>
      <w:adjustRightInd w:val="0"/>
      <w:spacing w:line="360" w:lineRule="auto"/>
      <w:ind w:firstLine="720"/>
      <w:jc w:val="both"/>
    </w:pPr>
  </w:style>
  <w:style w:type="paragraph" w:customStyle="1" w:styleId="affffc">
    <w:name w:val="Постоянная часть"/>
    <w:basedOn w:val="affa"/>
    <w:next w:val="a"/>
    <w:uiPriority w:val="99"/>
    <w:rsid w:val="0009538C"/>
    <w:rPr>
      <w:sz w:val="20"/>
      <w:szCs w:val="20"/>
    </w:rPr>
  </w:style>
  <w:style w:type="paragraph" w:customStyle="1" w:styleId="affffd">
    <w:name w:val="Прижатый влево"/>
    <w:basedOn w:val="a"/>
    <w:next w:val="a"/>
    <w:uiPriority w:val="99"/>
    <w:rsid w:val="0009538C"/>
    <w:pPr>
      <w:widowControl w:val="0"/>
      <w:autoSpaceDE w:val="0"/>
      <w:autoSpaceDN w:val="0"/>
      <w:adjustRightInd w:val="0"/>
      <w:spacing w:line="360" w:lineRule="auto"/>
    </w:pPr>
  </w:style>
  <w:style w:type="paragraph" w:customStyle="1" w:styleId="affffe">
    <w:name w:val="Пример."/>
    <w:basedOn w:val="aff4"/>
    <w:next w:val="a"/>
    <w:uiPriority w:val="99"/>
    <w:rsid w:val="0009538C"/>
  </w:style>
  <w:style w:type="paragraph" w:customStyle="1" w:styleId="afffff">
    <w:name w:val="Примечание."/>
    <w:basedOn w:val="aff4"/>
    <w:next w:val="a"/>
    <w:uiPriority w:val="99"/>
    <w:rsid w:val="0009538C"/>
  </w:style>
  <w:style w:type="character" w:customStyle="1" w:styleId="afffff0">
    <w:name w:val="Продолжение ссылки"/>
    <w:uiPriority w:val="99"/>
    <w:rsid w:val="0009538C"/>
  </w:style>
  <w:style w:type="paragraph" w:customStyle="1" w:styleId="afffff1">
    <w:name w:val="Словарная статья"/>
    <w:basedOn w:val="a"/>
    <w:next w:val="a"/>
    <w:uiPriority w:val="99"/>
    <w:rsid w:val="0009538C"/>
    <w:pPr>
      <w:widowControl w:val="0"/>
      <w:autoSpaceDE w:val="0"/>
      <w:autoSpaceDN w:val="0"/>
      <w:adjustRightInd w:val="0"/>
      <w:spacing w:line="360" w:lineRule="auto"/>
      <w:ind w:right="118"/>
      <w:jc w:val="both"/>
    </w:pPr>
  </w:style>
  <w:style w:type="character" w:customStyle="1" w:styleId="afffff2">
    <w:name w:val="Сравнение редакций"/>
    <w:uiPriority w:val="99"/>
    <w:rsid w:val="0009538C"/>
    <w:rPr>
      <w:b/>
      <w:color w:val="26282F"/>
    </w:rPr>
  </w:style>
  <w:style w:type="character" w:customStyle="1" w:styleId="afffff3">
    <w:name w:val="Сравнение редакций. Добавленный фрагмент"/>
    <w:uiPriority w:val="99"/>
    <w:rsid w:val="0009538C"/>
    <w:rPr>
      <w:color w:val="000000"/>
      <w:shd w:val="clear" w:color="auto" w:fill="C1D7FF"/>
    </w:rPr>
  </w:style>
  <w:style w:type="character" w:customStyle="1" w:styleId="afffff4">
    <w:name w:val="Сравнение редакций. Удаленный фрагмент"/>
    <w:uiPriority w:val="99"/>
    <w:rsid w:val="0009538C"/>
    <w:rPr>
      <w:color w:val="000000"/>
      <w:shd w:val="clear" w:color="auto" w:fill="C4C413"/>
    </w:rPr>
  </w:style>
  <w:style w:type="paragraph" w:customStyle="1" w:styleId="afffff5">
    <w:name w:val="Ссылка на официальную публикацию"/>
    <w:basedOn w:val="a"/>
    <w:next w:val="a"/>
    <w:uiPriority w:val="99"/>
    <w:rsid w:val="0009538C"/>
    <w:pPr>
      <w:widowControl w:val="0"/>
      <w:autoSpaceDE w:val="0"/>
      <w:autoSpaceDN w:val="0"/>
      <w:adjustRightInd w:val="0"/>
      <w:spacing w:line="360" w:lineRule="auto"/>
      <w:ind w:firstLine="720"/>
      <w:jc w:val="both"/>
    </w:pPr>
  </w:style>
  <w:style w:type="character" w:customStyle="1" w:styleId="afffff6">
    <w:name w:val="Ссылка на утративший силу документ"/>
    <w:uiPriority w:val="99"/>
    <w:rsid w:val="0009538C"/>
    <w:rPr>
      <w:b/>
      <w:color w:val="749232"/>
    </w:rPr>
  </w:style>
  <w:style w:type="paragraph" w:customStyle="1" w:styleId="afffff7">
    <w:name w:val="Текст в таблице"/>
    <w:basedOn w:val="affff4"/>
    <w:next w:val="a"/>
    <w:uiPriority w:val="99"/>
    <w:rsid w:val="0009538C"/>
    <w:pPr>
      <w:ind w:firstLine="500"/>
    </w:pPr>
  </w:style>
  <w:style w:type="paragraph" w:customStyle="1" w:styleId="afffff8">
    <w:name w:val="Текст ЭР (см. также)"/>
    <w:basedOn w:val="a"/>
    <w:next w:val="a"/>
    <w:uiPriority w:val="99"/>
    <w:rsid w:val="0009538C"/>
    <w:pPr>
      <w:widowControl w:val="0"/>
      <w:autoSpaceDE w:val="0"/>
      <w:autoSpaceDN w:val="0"/>
      <w:adjustRightInd w:val="0"/>
      <w:spacing w:before="200" w:line="360" w:lineRule="auto"/>
    </w:pPr>
    <w:rPr>
      <w:sz w:val="20"/>
      <w:szCs w:val="20"/>
    </w:rPr>
  </w:style>
  <w:style w:type="paragraph" w:customStyle="1" w:styleId="afffff9">
    <w:name w:val="Технический комментарий"/>
    <w:basedOn w:val="a"/>
    <w:next w:val="a"/>
    <w:uiPriority w:val="99"/>
    <w:rsid w:val="0009538C"/>
    <w:pPr>
      <w:widowControl w:val="0"/>
      <w:autoSpaceDE w:val="0"/>
      <w:autoSpaceDN w:val="0"/>
      <w:adjustRightInd w:val="0"/>
      <w:spacing w:line="360" w:lineRule="auto"/>
    </w:pPr>
    <w:rPr>
      <w:color w:val="463F31"/>
      <w:shd w:val="clear" w:color="auto" w:fill="FFFFA6"/>
    </w:rPr>
  </w:style>
  <w:style w:type="character" w:customStyle="1" w:styleId="afffffa">
    <w:name w:val="Утратил силу"/>
    <w:uiPriority w:val="99"/>
    <w:rsid w:val="0009538C"/>
    <w:rPr>
      <w:b/>
      <w:strike/>
      <w:color w:val="666600"/>
    </w:rPr>
  </w:style>
  <w:style w:type="paragraph" w:customStyle="1" w:styleId="afffffb">
    <w:name w:val="Формула"/>
    <w:basedOn w:val="a"/>
    <w:next w:val="a"/>
    <w:uiPriority w:val="99"/>
    <w:rsid w:val="0009538C"/>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c">
    <w:name w:val="Центрированный (таблица)"/>
    <w:basedOn w:val="affff4"/>
    <w:next w:val="a"/>
    <w:uiPriority w:val="99"/>
    <w:rsid w:val="0009538C"/>
    <w:pPr>
      <w:jc w:val="center"/>
    </w:pPr>
  </w:style>
  <w:style w:type="paragraph" w:customStyle="1" w:styleId="-">
    <w:name w:val="ЭР-содержание (правое окно)"/>
    <w:basedOn w:val="a"/>
    <w:next w:val="a"/>
    <w:uiPriority w:val="99"/>
    <w:rsid w:val="0009538C"/>
    <w:pPr>
      <w:widowControl w:val="0"/>
      <w:autoSpaceDE w:val="0"/>
      <w:autoSpaceDN w:val="0"/>
      <w:adjustRightInd w:val="0"/>
      <w:spacing w:before="300" w:line="360" w:lineRule="auto"/>
    </w:pPr>
  </w:style>
  <w:style w:type="paragraph" w:customStyle="1" w:styleId="Default">
    <w:name w:val="Default"/>
    <w:rsid w:val="000953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d">
    <w:name w:val="annotation reference"/>
    <w:uiPriority w:val="99"/>
    <w:unhideWhenUsed/>
    <w:rsid w:val="0009538C"/>
    <w:rPr>
      <w:rFonts w:cs="Times New Roman"/>
      <w:sz w:val="16"/>
    </w:rPr>
  </w:style>
  <w:style w:type="paragraph" w:styleId="42">
    <w:name w:val="toc 4"/>
    <w:basedOn w:val="a"/>
    <w:next w:val="a"/>
    <w:autoRedefine/>
    <w:rsid w:val="0009538C"/>
    <w:pPr>
      <w:ind w:left="720"/>
    </w:pPr>
    <w:rPr>
      <w:rFonts w:ascii="Calibri" w:hAnsi="Calibri" w:cs="Calibri"/>
      <w:sz w:val="20"/>
      <w:szCs w:val="20"/>
    </w:rPr>
  </w:style>
  <w:style w:type="paragraph" w:styleId="51">
    <w:name w:val="toc 5"/>
    <w:basedOn w:val="a"/>
    <w:next w:val="a"/>
    <w:autoRedefine/>
    <w:rsid w:val="0009538C"/>
    <w:pPr>
      <w:ind w:left="960"/>
    </w:pPr>
    <w:rPr>
      <w:rFonts w:ascii="Calibri" w:hAnsi="Calibri" w:cs="Calibri"/>
      <w:sz w:val="20"/>
      <w:szCs w:val="20"/>
    </w:rPr>
  </w:style>
  <w:style w:type="paragraph" w:styleId="6">
    <w:name w:val="toc 6"/>
    <w:basedOn w:val="a"/>
    <w:next w:val="a"/>
    <w:autoRedefine/>
    <w:rsid w:val="0009538C"/>
    <w:pPr>
      <w:ind w:left="1200"/>
    </w:pPr>
    <w:rPr>
      <w:rFonts w:ascii="Calibri" w:hAnsi="Calibri" w:cs="Calibri"/>
      <w:sz w:val="20"/>
      <w:szCs w:val="20"/>
    </w:rPr>
  </w:style>
  <w:style w:type="paragraph" w:styleId="72">
    <w:name w:val="toc 7"/>
    <w:basedOn w:val="a"/>
    <w:next w:val="a"/>
    <w:autoRedefine/>
    <w:rsid w:val="0009538C"/>
    <w:pPr>
      <w:ind w:left="1440"/>
    </w:pPr>
    <w:rPr>
      <w:rFonts w:ascii="Calibri" w:hAnsi="Calibri" w:cs="Calibri"/>
      <w:sz w:val="20"/>
      <w:szCs w:val="20"/>
    </w:rPr>
  </w:style>
  <w:style w:type="paragraph" w:styleId="8">
    <w:name w:val="toc 8"/>
    <w:basedOn w:val="a"/>
    <w:next w:val="a"/>
    <w:autoRedefine/>
    <w:rsid w:val="0009538C"/>
    <w:pPr>
      <w:ind w:left="1680"/>
    </w:pPr>
    <w:rPr>
      <w:rFonts w:ascii="Calibri" w:hAnsi="Calibri" w:cs="Calibri"/>
      <w:sz w:val="20"/>
      <w:szCs w:val="20"/>
    </w:rPr>
  </w:style>
  <w:style w:type="paragraph" w:styleId="9">
    <w:name w:val="toc 9"/>
    <w:basedOn w:val="a"/>
    <w:next w:val="a"/>
    <w:autoRedefine/>
    <w:rsid w:val="0009538C"/>
    <w:pPr>
      <w:ind w:left="1920"/>
    </w:pPr>
    <w:rPr>
      <w:rFonts w:ascii="Calibri" w:hAnsi="Calibri" w:cs="Calibri"/>
      <w:sz w:val="20"/>
      <w:szCs w:val="20"/>
    </w:rPr>
  </w:style>
  <w:style w:type="paragraph" w:customStyle="1" w:styleId="s1">
    <w:name w:val="s_1"/>
    <w:basedOn w:val="a"/>
    <w:rsid w:val="0009538C"/>
    <w:pPr>
      <w:spacing w:before="100" w:beforeAutospacing="1" w:after="100" w:afterAutospacing="1"/>
    </w:pPr>
  </w:style>
  <w:style w:type="character" w:styleId="afffffe">
    <w:name w:val="endnote reference"/>
    <w:uiPriority w:val="99"/>
    <w:semiHidden/>
    <w:unhideWhenUsed/>
    <w:rsid w:val="0009538C"/>
    <w:rPr>
      <w:rFonts w:cs="Times New Roman"/>
      <w:vertAlign w:val="superscript"/>
    </w:rPr>
  </w:style>
  <w:style w:type="character" w:styleId="affffff">
    <w:name w:val="Strong"/>
    <w:uiPriority w:val="22"/>
    <w:qFormat/>
    <w:rsid w:val="0009538C"/>
    <w:rPr>
      <w:b/>
      <w:bCs/>
    </w:rPr>
  </w:style>
  <w:style w:type="table" w:customStyle="1" w:styleId="TableNormal">
    <w:name w:val="Table Normal"/>
    <w:uiPriority w:val="2"/>
    <w:semiHidden/>
    <w:unhideWhenUsed/>
    <w:qFormat/>
    <w:rsid w:val="0009538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9538C"/>
    <w:pPr>
      <w:widowControl w:val="0"/>
      <w:autoSpaceDE w:val="0"/>
      <w:autoSpaceDN w:val="0"/>
      <w:ind w:left="9"/>
    </w:pPr>
    <w:rPr>
      <w:sz w:val="22"/>
      <w:szCs w:val="22"/>
      <w:lang w:eastAsia="en-US"/>
    </w:rPr>
  </w:style>
  <w:style w:type="paragraph" w:styleId="affffff0">
    <w:name w:val="Normal (Web)"/>
    <w:basedOn w:val="a"/>
    <w:uiPriority w:val="99"/>
    <w:rsid w:val="0009538C"/>
    <w:pPr>
      <w:widowControl w:val="0"/>
    </w:pPr>
    <w:rPr>
      <w:lang w:val="en-US" w:eastAsia="nl-NL"/>
    </w:rPr>
  </w:style>
  <w:style w:type="character" w:customStyle="1" w:styleId="extended-textshort">
    <w:name w:val="extended-text__short"/>
    <w:basedOn w:val="a0"/>
    <w:rsid w:val="0009538C"/>
  </w:style>
  <w:style w:type="character" w:customStyle="1" w:styleId="highlightedsearchterm">
    <w:name w:val="highlightedsearchterm"/>
    <w:basedOn w:val="a0"/>
    <w:rsid w:val="0009538C"/>
  </w:style>
  <w:style w:type="character" w:customStyle="1" w:styleId="googqs-tidbit">
    <w:name w:val="goog_qs-tidbit"/>
    <w:basedOn w:val="a0"/>
    <w:rsid w:val="0009538C"/>
  </w:style>
  <w:style w:type="paragraph" w:customStyle="1" w:styleId="210">
    <w:name w:val="Основной текст 21"/>
    <w:basedOn w:val="a"/>
    <w:rsid w:val="0009538C"/>
    <w:pPr>
      <w:overflowPunct w:val="0"/>
      <w:autoSpaceDE w:val="0"/>
      <w:autoSpaceDN w:val="0"/>
      <w:adjustRightInd w:val="0"/>
      <w:ind w:left="567"/>
    </w:pPr>
    <w:rPr>
      <w:rFonts w:ascii="Arial" w:hAnsi="Arial"/>
      <w:szCs w:val="20"/>
    </w:rPr>
  </w:style>
  <w:style w:type="paragraph" w:styleId="affffff1">
    <w:name w:val="List"/>
    <w:basedOn w:val="a"/>
    <w:uiPriority w:val="99"/>
    <w:rsid w:val="0009538C"/>
    <w:pPr>
      <w:ind w:left="283" w:hanging="283"/>
      <w:contextualSpacing/>
    </w:pPr>
  </w:style>
  <w:style w:type="paragraph" w:customStyle="1" w:styleId="Style36">
    <w:name w:val="Style36"/>
    <w:basedOn w:val="a"/>
    <w:uiPriority w:val="99"/>
    <w:rsid w:val="0009538C"/>
    <w:pPr>
      <w:widowControl w:val="0"/>
      <w:autoSpaceDE w:val="0"/>
      <w:autoSpaceDN w:val="0"/>
      <w:adjustRightInd w:val="0"/>
      <w:spacing w:line="192" w:lineRule="exact"/>
      <w:jc w:val="both"/>
    </w:pPr>
  </w:style>
  <w:style w:type="character" w:customStyle="1" w:styleId="FontStyle44">
    <w:name w:val="Font Style44"/>
    <w:uiPriority w:val="99"/>
    <w:rsid w:val="0009538C"/>
    <w:rPr>
      <w:rFonts w:ascii="Times New Roman" w:hAnsi="Times New Roman" w:cs="Times New Roman"/>
      <w:b/>
      <w:bCs/>
      <w:sz w:val="20"/>
      <w:szCs w:val="20"/>
    </w:rPr>
  </w:style>
  <w:style w:type="character" w:customStyle="1" w:styleId="FontStyle193">
    <w:name w:val="Font Style193"/>
    <w:uiPriority w:val="99"/>
    <w:rsid w:val="0009538C"/>
    <w:rPr>
      <w:rFonts w:ascii="Arial" w:hAnsi="Arial"/>
      <w:b/>
      <w:sz w:val="50"/>
    </w:rPr>
  </w:style>
  <w:style w:type="character" w:customStyle="1" w:styleId="FontStyle151">
    <w:name w:val="Font Style151"/>
    <w:uiPriority w:val="99"/>
    <w:rsid w:val="0009538C"/>
    <w:rPr>
      <w:rFonts w:ascii="Arial" w:hAnsi="Arial"/>
      <w:b/>
      <w:smallCaps/>
      <w:spacing w:val="30"/>
      <w:sz w:val="44"/>
    </w:rPr>
  </w:style>
  <w:style w:type="character" w:customStyle="1" w:styleId="apple-style-span">
    <w:name w:val="apple-style-span"/>
    <w:basedOn w:val="a0"/>
    <w:rsid w:val="0009538C"/>
    <w:rPr>
      <w:rFonts w:cs="Times New Roman"/>
    </w:rPr>
  </w:style>
  <w:style w:type="character" w:customStyle="1" w:styleId="FontStyle153">
    <w:name w:val="Font Style153"/>
    <w:uiPriority w:val="99"/>
    <w:rsid w:val="0009538C"/>
    <w:rPr>
      <w:rFonts w:ascii="Bookman Old Style" w:hAnsi="Bookman Old Style"/>
      <w:spacing w:val="10"/>
      <w:sz w:val="44"/>
    </w:rPr>
  </w:style>
  <w:style w:type="paragraph" w:customStyle="1" w:styleId="310">
    <w:name w:val="Основной текст с отступом 31"/>
    <w:basedOn w:val="a"/>
    <w:uiPriority w:val="99"/>
    <w:rsid w:val="0009538C"/>
    <w:pPr>
      <w:overflowPunct w:val="0"/>
      <w:autoSpaceDE w:val="0"/>
      <w:autoSpaceDN w:val="0"/>
      <w:adjustRightInd w:val="0"/>
      <w:ind w:firstLine="720"/>
    </w:pPr>
    <w:rPr>
      <w:rFonts w:cs="Calibri"/>
      <w:sz w:val="28"/>
      <w:szCs w:val="28"/>
    </w:rPr>
  </w:style>
  <w:style w:type="character" w:customStyle="1" w:styleId="affffff2">
    <w:name w:val="Основной текст + Не полужирный"/>
    <w:aliases w:val="Курсив"/>
    <w:basedOn w:val="a0"/>
    <w:uiPriority w:val="99"/>
    <w:rsid w:val="0009538C"/>
    <w:rPr>
      <w:rFonts w:ascii="Times New Roman" w:hAnsi="Times New Roman" w:cs="Times New Roman"/>
      <w:i/>
      <w:iCs/>
      <w:sz w:val="23"/>
      <w:szCs w:val="23"/>
      <w:u w:val="none"/>
    </w:rPr>
  </w:style>
  <w:style w:type="character" w:customStyle="1" w:styleId="1a">
    <w:name w:val="Основной текст Знак1"/>
    <w:basedOn w:val="a0"/>
    <w:uiPriority w:val="99"/>
    <w:rsid w:val="0009538C"/>
    <w:rPr>
      <w:rFonts w:ascii="Times New Roman" w:hAnsi="Times New Roman" w:cs="Times New Roman"/>
      <w:b/>
      <w:bCs/>
      <w:sz w:val="23"/>
      <w:szCs w:val="23"/>
      <w:shd w:val="clear" w:color="auto" w:fill="FFFFFF"/>
    </w:rPr>
  </w:style>
  <w:style w:type="character" w:customStyle="1" w:styleId="3Exact">
    <w:name w:val="Основной текст (3) Exact"/>
    <w:basedOn w:val="a0"/>
    <w:uiPriority w:val="99"/>
    <w:rsid w:val="0009538C"/>
    <w:rPr>
      <w:rFonts w:ascii="Times New Roman" w:hAnsi="Times New Roman" w:cs="Times New Roman"/>
      <w:i/>
      <w:iCs/>
      <w:spacing w:val="-2"/>
      <w:sz w:val="21"/>
      <w:szCs w:val="21"/>
      <w:u w:val="none"/>
    </w:rPr>
  </w:style>
  <w:style w:type="character" w:customStyle="1" w:styleId="affffff3">
    <w:name w:val="Основной текст + Курсив"/>
    <w:basedOn w:val="1a"/>
    <w:uiPriority w:val="99"/>
    <w:rsid w:val="0009538C"/>
    <w:rPr>
      <w:rFonts w:ascii="Times New Roman" w:hAnsi="Times New Roman" w:cs="Times New Roman"/>
      <w:b/>
      <w:bCs/>
      <w:i/>
      <w:iCs/>
      <w:sz w:val="23"/>
      <w:szCs w:val="23"/>
      <w:u w:val="none"/>
      <w:shd w:val="clear" w:color="auto" w:fill="FFFFFF"/>
    </w:rPr>
  </w:style>
  <w:style w:type="paragraph" w:customStyle="1" w:styleId="affffff4">
    <w:name w:val="Базовый"/>
    <w:rsid w:val="0009538C"/>
    <w:pPr>
      <w:widowControl w:val="0"/>
      <w:suppressAutoHyphens/>
    </w:pPr>
    <w:rPr>
      <w:rFonts w:ascii="Liberation Serif" w:eastAsia="Times New Roman" w:hAnsi="Liberation Serif" w:cs="Lohit Hindi"/>
      <w:sz w:val="24"/>
      <w:szCs w:val="24"/>
      <w:lang w:eastAsia="zh-CN" w:bidi="hi-IN"/>
    </w:rPr>
  </w:style>
  <w:style w:type="paragraph" w:customStyle="1" w:styleId="Doctitle">
    <w:name w:val="Doc title"/>
    <w:basedOn w:val="a"/>
    <w:rsid w:val="0009538C"/>
    <w:rPr>
      <w:rFonts w:ascii="Arial" w:hAnsi="Arial"/>
      <w:b/>
      <w:sz w:val="40"/>
      <w:lang w:val="en-GB" w:eastAsia="en-US"/>
    </w:rPr>
  </w:style>
  <w:style w:type="character" w:customStyle="1" w:styleId="colorgray">
    <w:name w:val="colorgray"/>
    <w:basedOn w:val="a0"/>
    <w:rsid w:val="0009538C"/>
  </w:style>
  <w:style w:type="paragraph" w:customStyle="1" w:styleId="pboth">
    <w:name w:val="pboth"/>
    <w:basedOn w:val="a"/>
    <w:rsid w:val="0009538C"/>
    <w:pPr>
      <w:spacing w:before="100" w:beforeAutospacing="1" w:after="100" w:afterAutospacing="1"/>
    </w:pPr>
  </w:style>
  <w:style w:type="character" w:customStyle="1" w:styleId="value">
    <w:name w:val="value"/>
    <w:basedOn w:val="a0"/>
    <w:rsid w:val="0009538C"/>
  </w:style>
  <w:style w:type="paragraph" w:customStyle="1" w:styleId="headertext">
    <w:name w:val="headertext"/>
    <w:basedOn w:val="a"/>
    <w:rsid w:val="0009538C"/>
    <w:pPr>
      <w:spacing w:before="100" w:beforeAutospacing="1" w:after="100" w:afterAutospacing="1"/>
    </w:pPr>
  </w:style>
  <w:style w:type="paragraph" w:customStyle="1" w:styleId="formattext">
    <w:name w:val="formattext"/>
    <w:basedOn w:val="a"/>
    <w:rsid w:val="0009538C"/>
    <w:pPr>
      <w:spacing w:before="100" w:beforeAutospacing="1" w:after="100" w:afterAutospacing="1"/>
    </w:pPr>
  </w:style>
  <w:style w:type="paragraph" w:customStyle="1" w:styleId="txt">
    <w:name w:val="txt"/>
    <w:basedOn w:val="a"/>
    <w:rsid w:val="0009538C"/>
    <w:pPr>
      <w:spacing w:before="100" w:beforeAutospacing="1" w:after="100" w:afterAutospacing="1"/>
    </w:pPr>
  </w:style>
  <w:style w:type="character" w:customStyle="1" w:styleId="1b">
    <w:name w:val="Неразрешенное упоминание1"/>
    <w:basedOn w:val="a0"/>
    <w:uiPriority w:val="99"/>
    <w:semiHidden/>
    <w:unhideWhenUsed/>
    <w:rsid w:val="0009538C"/>
    <w:rPr>
      <w:color w:val="605E5C"/>
      <w:shd w:val="clear" w:color="auto" w:fill="E1DFDD"/>
    </w:rPr>
  </w:style>
  <w:style w:type="character" w:customStyle="1" w:styleId="UnresolvedMention">
    <w:name w:val="Unresolved Mention"/>
    <w:basedOn w:val="a0"/>
    <w:uiPriority w:val="99"/>
    <w:semiHidden/>
    <w:unhideWhenUsed/>
    <w:rsid w:val="00095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86460">
      <w:bodyDiv w:val="1"/>
      <w:marLeft w:val="0"/>
      <w:marRight w:val="0"/>
      <w:marTop w:val="0"/>
      <w:marBottom w:val="0"/>
      <w:divBdr>
        <w:top w:val="none" w:sz="0" w:space="0" w:color="auto"/>
        <w:left w:val="none" w:sz="0" w:space="0" w:color="auto"/>
        <w:bottom w:val="none" w:sz="0" w:space="0" w:color="auto"/>
        <w:right w:val="none" w:sz="0" w:space="0" w:color="auto"/>
      </w:divBdr>
    </w:div>
    <w:div w:id="443697841">
      <w:bodyDiv w:val="1"/>
      <w:marLeft w:val="0"/>
      <w:marRight w:val="0"/>
      <w:marTop w:val="0"/>
      <w:marBottom w:val="0"/>
      <w:divBdr>
        <w:top w:val="none" w:sz="0" w:space="0" w:color="auto"/>
        <w:left w:val="none" w:sz="0" w:space="0" w:color="auto"/>
        <w:bottom w:val="none" w:sz="0" w:space="0" w:color="auto"/>
        <w:right w:val="none" w:sz="0" w:space="0" w:color="auto"/>
      </w:divBdr>
    </w:div>
    <w:div w:id="1107505133">
      <w:bodyDiv w:val="1"/>
      <w:marLeft w:val="0"/>
      <w:marRight w:val="0"/>
      <w:marTop w:val="0"/>
      <w:marBottom w:val="0"/>
      <w:divBdr>
        <w:top w:val="none" w:sz="0" w:space="0" w:color="auto"/>
        <w:left w:val="none" w:sz="0" w:space="0" w:color="auto"/>
        <w:bottom w:val="none" w:sz="0" w:space="0" w:color="auto"/>
        <w:right w:val="none" w:sz="0" w:space="0" w:color="auto"/>
      </w:divBdr>
    </w:div>
    <w:div w:id="1226330763">
      <w:bodyDiv w:val="1"/>
      <w:marLeft w:val="0"/>
      <w:marRight w:val="0"/>
      <w:marTop w:val="0"/>
      <w:marBottom w:val="0"/>
      <w:divBdr>
        <w:top w:val="none" w:sz="0" w:space="0" w:color="auto"/>
        <w:left w:val="none" w:sz="0" w:space="0" w:color="auto"/>
        <w:bottom w:val="none" w:sz="0" w:space="0" w:color="auto"/>
        <w:right w:val="none" w:sz="0" w:space="0" w:color="auto"/>
      </w:divBdr>
    </w:div>
    <w:div w:id="1318723888">
      <w:bodyDiv w:val="1"/>
      <w:marLeft w:val="0"/>
      <w:marRight w:val="0"/>
      <w:marTop w:val="0"/>
      <w:marBottom w:val="0"/>
      <w:divBdr>
        <w:top w:val="none" w:sz="0" w:space="0" w:color="auto"/>
        <w:left w:val="none" w:sz="0" w:space="0" w:color="auto"/>
        <w:bottom w:val="none" w:sz="0" w:space="0" w:color="auto"/>
        <w:right w:val="none" w:sz="0" w:space="0" w:color="auto"/>
      </w:divBdr>
    </w:div>
    <w:div w:id="1705446820">
      <w:bodyDiv w:val="1"/>
      <w:marLeft w:val="0"/>
      <w:marRight w:val="0"/>
      <w:marTop w:val="0"/>
      <w:marBottom w:val="0"/>
      <w:divBdr>
        <w:top w:val="none" w:sz="0" w:space="0" w:color="auto"/>
        <w:left w:val="none" w:sz="0" w:space="0" w:color="auto"/>
        <w:bottom w:val="none" w:sz="0" w:space="0" w:color="auto"/>
        <w:right w:val="none" w:sz="0" w:space="0" w:color="auto"/>
      </w:divBdr>
    </w:div>
    <w:div w:id="183063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dcollegelib.ru/book/ISBN9785970424735.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lanbook.com/book/1877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anbook.com/book/1048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ait.ru/bcode/448548" TargetMode="External"/><Relationship Id="rId4" Type="http://schemas.openxmlformats.org/officeDocument/2006/relationships/settings" Target="settings.xml"/><Relationship Id="rId9" Type="http://schemas.openxmlformats.org/officeDocument/2006/relationships/hyperlink" Target="https://engblog.ru/too-enoug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8561</Words>
  <Characters>48804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24</cp:revision>
  <dcterms:created xsi:type="dcterms:W3CDTF">2023-05-31T10:55:00Z</dcterms:created>
  <dcterms:modified xsi:type="dcterms:W3CDTF">2024-04-11T08:22:00Z</dcterms:modified>
</cp:coreProperties>
</file>